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8" w:rsidRDefault="00FE2488" w:rsidP="00FE2488">
      <w:pPr>
        <w:jc w:val="center"/>
        <w:rPr>
          <w:rFonts w:cs="Calibri"/>
          <w:b/>
          <w:sz w:val="44"/>
          <w:szCs w:val="44"/>
        </w:rPr>
      </w:pPr>
    </w:p>
    <w:p w:rsidR="00FE2488" w:rsidRDefault="00FE2488" w:rsidP="00FE2488">
      <w:pPr>
        <w:rPr>
          <w:rFonts w:cs="Calibri"/>
          <w:b/>
          <w:sz w:val="44"/>
          <w:szCs w:val="44"/>
        </w:rPr>
      </w:pPr>
    </w:p>
    <w:p w:rsidR="00FE2488" w:rsidRPr="00FE2488" w:rsidRDefault="00FE2488" w:rsidP="00FE2488">
      <w:pPr>
        <w:jc w:val="center"/>
        <w:rPr>
          <w:rFonts w:ascii="Algerian" w:hAnsi="Algerian" w:cs="Calibri"/>
          <w:sz w:val="44"/>
          <w:szCs w:val="44"/>
        </w:rPr>
      </w:pPr>
      <w:r w:rsidRPr="00FE2488">
        <w:rPr>
          <w:rFonts w:ascii="Algerian" w:hAnsi="Algerian" w:cs="Calibri"/>
          <w:sz w:val="44"/>
          <w:szCs w:val="44"/>
        </w:rPr>
        <w:t>ESEMÉNYNAPTÁR</w:t>
      </w:r>
    </w:p>
    <w:p w:rsidR="00FE2488" w:rsidRPr="00FE2488" w:rsidRDefault="00FE2488" w:rsidP="00FE2488">
      <w:pPr>
        <w:jc w:val="center"/>
        <w:rPr>
          <w:rFonts w:ascii="Algerian" w:hAnsi="Algerian" w:cs="Calibri"/>
          <w:sz w:val="44"/>
          <w:szCs w:val="44"/>
        </w:rPr>
      </w:pPr>
      <w:r w:rsidRPr="00FE2488">
        <w:rPr>
          <w:rFonts w:ascii="Algerian" w:hAnsi="Algerian" w:cs="Calibri"/>
          <w:sz w:val="44"/>
          <w:szCs w:val="44"/>
        </w:rPr>
        <w:t>2014/2015</w:t>
      </w:r>
    </w:p>
    <w:p w:rsidR="00FE2488" w:rsidRPr="00FE2488" w:rsidRDefault="00FE2488" w:rsidP="00FE2488">
      <w:pPr>
        <w:jc w:val="center"/>
        <w:rPr>
          <w:rFonts w:ascii="Algerian" w:hAnsi="Algerian" w:cs="Calibri"/>
          <w:sz w:val="44"/>
          <w:szCs w:val="44"/>
        </w:rPr>
      </w:pPr>
      <w:r w:rsidRPr="00FE2488">
        <w:rPr>
          <w:rFonts w:ascii="Algerian" w:hAnsi="Algerian" w:cs="Calibri"/>
          <w:sz w:val="44"/>
          <w:szCs w:val="44"/>
        </w:rPr>
        <w:t>BAPTISTA SZERETETSZOLGÁLAT</w:t>
      </w:r>
    </w:p>
    <w:p w:rsidR="00FE2488" w:rsidRPr="00FE2488" w:rsidRDefault="00FE2488" w:rsidP="00FE2488">
      <w:pPr>
        <w:jc w:val="center"/>
        <w:rPr>
          <w:rFonts w:ascii="Algerian" w:hAnsi="Algerian" w:cs="Calibri"/>
          <w:sz w:val="44"/>
          <w:szCs w:val="44"/>
        </w:rPr>
      </w:pPr>
      <w:r w:rsidRPr="00FE2488">
        <w:rPr>
          <w:rFonts w:ascii="Algerian" w:hAnsi="Algerian" w:cs="Calibri"/>
          <w:sz w:val="44"/>
          <w:szCs w:val="44"/>
        </w:rPr>
        <w:t>NAPRAFORGÓ M</w:t>
      </w:r>
      <w:r w:rsidRPr="00FE2488">
        <w:rPr>
          <w:rFonts w:cs="Calibri"/>
          <w:sz w:val="44"/>
          <w:szCs w:val="44"/>
        </w:rPr>
        <w:t>Ű</w:t>
      </w:r>
      <w:r w:rsidRPr="00FE2488">
        <w:rPr>
          <w:rFonts w:ascii="Algerian" w:hAnsi="Algerian" w:cs="Calibri"/>
          <w:sz w:val="44"/>
          <w:szCs w:val="44"/>
        </w:rPr>
        <w:t>VÉSZETI MODELL ÓVODÁJA</w:t>
      </w:r>
    </w:p>
    <w:p w:rsidR="00FE2488" w:rsidRPr="00FE2488" w:rsidRDefault="00FE2488" w:rsidP="00FE2488">
      <w:pPr>
        <w:jc w:val="center"/>
        <w:rPr>
          <w:rFonts w:ascii="Algerian" w:hAnsi="Algerian" w:cs="Calibri"/>
          <w:sz w:val="44"/>
          <w:szCs w:val="44"/>
        </w:rPr>
      </w:pPr>
      <w:r w:rsidRPr="00FE2488">
        <w:rPr>
          <w:rFonts w:ascii="Algerian" w:hAnsi="Algerian" w:cs="Calibri"/>
          <w:sz w:val="44"/>
          <w:szCs w:val="44"/>
        </w:rPr>
        <w:t>2433 SÁROSD SZABADSÁG TÉR 6</w:t>
      </w:r>
    </w:p>
    <w:p w:rsidR="00FE2488" w:rsidRDefault="00FE2488" w:rsidP="00FE2488">
      <w:pPr>
        <w:jc w:val="right"/>
        <w:rPr>
          <w:rFonts w:cs="Calibri"/>
          <w:b/>
          <w:sz w:val="20"/>
          <w:szCs w:val="20"/>
        </w:rPr>
      </w:pPr>
    </w:p>
    <w:p w:rsidR="00FE2488" w:rsidRDefault="00FE2488" w:rsidP="00FE2488">
      <w:pPr>
        <w:jc w:val="right"/>
        <w:rPr>
          <w:rFonts w:cs="Calibri"/>
          <w:b/>
          <w:sz w:val="20"/>
          <w:szCs w:val="20"/>
        </w:rPr>
      </w:pPr>
    </w:p>
    <w:p w:rsidR="00FE2488" w:rsidRDefault="00FE2488" w:rsidP="00FE2488">
      <w:pPr>
        <w:jc w:val="right"/>
        <w:rPr>
          <w:rFonts w:cs="Calibri"/>
          <w:b/>
          <w:sz w:val="20"/>
          <w:szCs w:val="20"/>
        </w:rPr>
      </w:pPr>
    </w:p>
    <w:p w:rsidR="00FE2488" w:rsidRPr="00FE2488" w:rsidRDefault="00FE2488" w:rsidP="00FE2488">
      <w:pPr>
        <w:jc w:val="right"/>
        <w:rPr>
          <w:rFonts w:cs="Calibri"/>
          <w:b/>
          <w:sz w:val="24"/>
          <w:szCs w:val="24"/>
        </w:rPr>
      </w:pPr>
      <w:r w:rsidRPr="00FE2488">
        <w:rPr>
          <w:rFonts w:cs="Calibri"/>
          <w:b/>
          <w:sz w:val="24"/>
          <w:szCs w:val="24"/>
        </w:rPr>
        <w:t>Készítette</w:t>
      </w:r>
      <w:proofErr w:type="gramStart"/>
      <w:r w:rsidRPr="00FE2488">
        <w:rPr>
          <w:rFonts w:cs="Calibri"/>
          <w:b/>
          <w:sz w:val="24"/>
          <w:szCs w:val="24"/>
        </w:rPr>
        <w:t>:Gazsi</w:t>
      </w:r>
      <w:proofErr w:type="gramEnd"/>
      <w:r w:rsidRPr="00FE2488">
        <w:rPr>
          <w:rFonts w:cs="Calibri"/>
          <w:b/>
          <w:sz w:val="24"/>
          <w:szCs w:val="24"/>
        </w:rPr>
        <w:t xml:space="preserve"> Lászlóné /Óvodavezető/</w:t>
      </w:r>
    </w:p>
    <w:p w:rsidR="00FE2488" w:rsidRDefault="00FE2488" w:rsidP="009A1769">
      <w:pPr>
        <w:rPr>
          <w:rFonts w:cs="Calibri"/>
          <w:b/>
          <w:sz w:val="20"/>
          <w:szCs w:val="20"/>
        </w:rPr>
      </w:pPr>
    </w:p>
    <w:p w:rsidR="001613A3" w:rsidRPr="00B13653" w:rsidRDefault="001613A3" w:rsidP="009A1769">
      <w:pPr>
        <w:rPr>
          <w:rFonts w:cs="Calibri"/>
          <w:b/>
          <w:sz w:val="20"/>
          <w:szCs w:val="20"/>
        </w:rPr>
      </w:pPr>
      <w:r w:rsidRPr="00B13653">
        <w:rPr>
          <w:rFonts w:cs="Calibri"/>
          <w:b/>
          <w:sz w:val="20"/>
          <w:szCs w:val="20"/>
        </w:rPr>
        <w:t>2014. augusztus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8"/>
        <w:gridCol w:w="2198"/>
        <w:gridCol w:w="1956"/>
        <w:gridCol w:w="2482"/>
        <w:gridCol w:w="1952"/>
        <w:gridCol w:w="1868"/>
        <w:gridCol w:w="1876"/>
      </w:tblGrid>
      <w:tr w:rsidR="001613A3" w:rsidRPr="008D0A5A" w:rsidTr="008D0A5A">
        <w:trPr>
          <w:trHeight w:val="454"/>
        </w:trPr>
        <w:tc>
          <w:tcPr>
            <w:tcW w:w="2020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lastRenderedPageBreak/>
              <w:t>Hétfő</w:t>
            </w:r>
          </w:p>
        </w:tc>
        <w:tc>
          <w:tcPr>
            <w:tcW w:w="2020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Kedd</w:t>
            </w:r>
          </w:p>
        </w:tc>
        <w:tc>
          <w:tcPr>
            <w:tcW w:w="2020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Szerda</w:t>
            </w:r>
          </w:p>
        </w:tc>
        <w:tc>
          <w:tcPr>
            <w:tcW w:w="2021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Csütörtök</w:t>
            </w:r>
          </w:p>
        </w:tc>
        <w:tc>
          <w:tcPr>
            <w:tcW w:w="2021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Péntek</w:t>
            </w:r>
          </w:p>
        </w:tc>
        <w:tc>
          <w:tcPr>
            <w:tcW w:w="2021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Szombat</w:t>
            </w:r>
          </w:p>
        </w:tc>
        <w:tc>
          <w:tcPr>
            <w:tcW w:w="2021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Vasárnap</w:t>
            </w:r>
          </w:p>
        </w:tc>
      </w:tr>
      <w:tr w:rsidR="001613A3" w:rsidRPr="008D0A5A" w:rsidTr="008D0A5A">
        <w:trPr>
          <w:trHeight w:val="1474"/>
        </w:trPr>
        <w:tc>
          <w:tcPr>
            <w:tcW w:w="2020" w:type="dxa"/>
            <w:shd w:val="clear" w:color="auto" w:fill="DBE5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DBE5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DBE5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DBE5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2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02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  <w:highlight w:val="lightGray"/>
              </w:rPr>
            </w:pPr>
            <w:r w:rsidRPr="008D0A5A">
              <w:rPr>
                <w:rFonts w:cs="Calibri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202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1613A3" w:rsidRPr="008D0A5A" w:rsidTr="008D0A5A">
        <w:trPr>
          <w:trHeight w:val="1474"/>
        </w:trPr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202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202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202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202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10.</w:t>
            </w:r>
          </w:p>
        </w:tc>
      </w:tr>
      <w:tr w:rsidR="001613A3" w:rsidRPr="008D0A5A" w:rsidTr="008D0A5A">
        <w:trPr>
          <w:trHeight w:val="1474"/>
        </w:trPr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202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202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202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16.</w:t>
            </w:r>
          </w:p>
        </w:tc>
        <w:tc>
          <w:tcPr>
            <w:tcW w:w="202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17.</w:t>
            </w:r>
          </w:p>
        </w:tc>
      </w:tr>
      <w:tr w:rsidR="001613A3" w:rsidRPr="008D0A5A" w:rsidTr="008D0A5A">
        <w:trPr>
          <w:trHeight w:val="1474"/>
        </w:trPr>
        <w:tc>
          <w:tcPr>
            <w:tcW w:w="2020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2020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DBE5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2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>Bejárás kezdete</w:t>
            </w:r>
          </w:p>
        </w:tc>
        <w:tc>
          <w:tcPr>
            <w:tcW w:w="202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22.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Családlátogatás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Az új gyermekek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létogatás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…</w:t>
            </w:r>
          </w:p>
        </w:tc>
        <w:tc>
          <w:tcPr>
            <w:tcW w:w="202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24.</w:t>
            </w:r>
          </w:p>
        </w:tc>
      </w:tr>
      <w:tr w:rsidR="001613A3" w:rsidRPr="008D0A5A" w:rsidTr="008D0A5A">
        <w:trPr>
          <w:trHeight w:val="1474"/>
        </w:trPr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25.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Takarítási munkák elkezdése.</w:t>
            </w:r>
          </w:p>
        </w:tc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C00000"/>
                <w:sz w:val="20"/>
                <w:szCs w:val="20"/>
              </w:rPr>
            </w:pPr>
            <w:r w:rsidRPr="008D0A5A">
              <w:rPr>
                <w:rFonts w:cs="Calibri"/>
                <w:b/>
                <w:color w:val="C00000"/>
                <w:sz w:val="20"/>
                <w:szCs w:val="20"/>
              </w:rPr>
              <w:t>Országos Igazgatói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C00000"/>
                <w:sz w:val="20"/>
                <w:szCs w:val="20"/>
              </w:rPr>
            </w:pPr>
            <w:r w:rsidRPr="008D0A5A">
              <w:rPr>
                <w:rFonts w:cs="Calibri"/>
                <w:b/>
                <w:color w:val="C00000"/>
                <w:sz w:val="20"/>
                <w:szCs w:val="20"/>
              </w:rPr>
              <w:t>Konferencia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color w:val="C00000"/>
                <w:sz w:val="20"/>
                <w:szCs w:val="20"/>
              </w:rPr>
              <w:t>10.00.Szigetszentmiklós</w:t>
            </w:r>
          </w:p>
        </w:tc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Csoportszobák 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dekorálása ,dokumentációk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készítése.</w:t>
            </w:r>
          </w:p>
        </w:tc>
        <w:tc>
          <w:tcPr>
            <w:tcW w:w="202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28. </w:t>
            </w:r>
          </w:p>
          <w:p w:rsidR="001613A3" w:rsidRPr="008D0A5A" w:rsidRDefault="001613A3" w:rsidP="0090145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Tanévnyitó alkalmazotti</w:t>
            </w:r>
            <w:proofErr w:type="gramStart"/>
            <w:r>
              <w:rPr>
                <w:rFonts w:cs="Calibri"/>
                <w:sz w:val="20"/>
                <w:szCs w:val="20"/>
              </w:rPr>
              <w:t>,nevelőtestületi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értekezlet.</w:t>
            </w:r>
          </w:p>
        </w:tc>
        <w:tc>
          <w:tcPr>
            <w:tcW w:w="202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Tanévnyitó értekezlet az új óvodások szüleinek.</w:t>
            </w:r>
          </w:p>
        </w:tc>
        <w:tc>
          <w:tcPr>
            <w:tcW w:w="202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30.</w:t>
            </w:r>
          </w:p>
        </w:tc>
        <w:tc>
          <w:tcPr>
            <w:tcW w:w="202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31..</w:t>
            </w:r>
          </w:p>
        </w:tc>
      </w:tr>
    </w:tbl>
    <w:p w:rsidR="001613A3" w:rsidRPr="00B13653" w:rsidRDefault="001613A3">
      <w:pPr>
        <w:rPr>
          <w:rFonts w:cs="Calibri"/>
          <w:sz w:val="20"/>
          <w:szCs w:val="20"/>
        </w:rPr>
      </w:pPr>
    </w:p>
    <w:p w:rsidR="001613A3" w:rsidRPr="00B13653" w:rsidRDefault="001613A3" w:rsidP="009A1769">
      <w:pPr>
        <w:rPr>
          <w:rFonts w:cs="Calibri"/>
          <w:b/>
          <w:sz w:val="20"/>
          <w:szCs w:val="20"/>
        </w:rPr>
      </w:pPr>
      <w:r w:rsidRPr="00B13653">
        <w:rPr>
          <w:rFonts w:cs="Calibri"/>
          <w:b/>
          <w:sz w:val="20"/>
          <w:szCs w:val="20"/>
        </w:rPr>
        <w:t>2014. szeptember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4"/>
        <w:gridCol w:w="2732"/>
        <w:gridCol w:w="1796"/>
        <w:gridCol w:w="1964"/>
        <w:gridCol w:w="1912"/>
        <w:gridCol w:w="1520"/>
        <w:gridCol w:w="1792"/>
      </w:tblGrid>
      <w:tr w:rsidR="001613A3" w:rsidRPr="008D0A5A" w:rsidTr="008D0A5A">
        <w:trPr>
          <w:trHeight w:val="454"/>
        </w:trPr>
        <w:tc>
          <w:tcPr>
            <w:tcW w:w="2518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lastRenderedPageBreak/>
              <w:t>Hétfő</w:t>
            </w:r>
          </w:p>
        </w:tc>
        <w:tc>
          <w:tcPr>
            <w:tcW w:w="2410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Kedd</w:t>
            </w:r>
          </w:p>
        </w:tc>
        <w:tc>
          <w:tcPr>
            <w:tcW w:w="1843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Szerda</w:t>
            </w:r>
          </w:p>
        </w:tc>
        <w:tc>
          <w:tcPr>
            <w:tcW w:w="1984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Csütörtök</w:t>
            </w:r>
          </w:p>
        </w:tc>
        <w:tc>
          <w:tcPr>
            <w:tcW w:w="1985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Péntek</w:t>
            </w:r>
          </w:p>
        </w:tc>
        <w:tc>
          <w:tcPr>
            <w:tcW w:w="1559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Szombat</w:t>
            </w:r>
          </w:p>
        </w:tc>
        <w:tc>
          <w:tcPr>
            <w:tcW w:w="1845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Vasárnap</w:t>
            </w:r>
          </w:p>
        </w:tc>
      </w:tr>
      <w:tr w:rsidR="001613A3" w:rsidRPr="008D0A5A" w:rsidTr="008D0A5A">
        <w:trPr>
          <w:trHeight w:val="1474"/>
        </w:trPr>
        <w:tc>
          <w:tcPr>
            <w:tcW w:w="25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Tanévnyitó az iskolában</w:t>
            </w:r>
            <w:proofErr w:type="gramStart"/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,az</w:t>
            </w:r>
            <w:proofErr w:type="gramEnd"/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iskolába menő gyermekek részvételével.</w:t>
            </w:r>
            <w:r w:rsidRPr="008D0A5A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cs="Calibri"/>
                <w:b/>
                <w:i/>
                <w:color w:val="000000"/>
                <w:sz w:val="20"/>
                <w:szCs w:val="20"/>
              </w:rPr>
              <w:t>Az óvodai befogadás indulása.</w:t>
            </w:r>
            <w:r w:rsidRPr="008D0A5A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1.                                </w:t>
            </w:r>
          </w:p>
        </w:tc>
        <w:tc>
          <w:tcPr>
            <w:tcW w:w="241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3.                 </w:t>
            </w:r>
          </w:p>
        </w:tc>
        <w:tc>
          <w:tcPr>
            <w:tcW w:w="1984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4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5.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5.</w:t>
            </w:r>
          </w:p>
        </w:tc>
        <w:tc>
          <w:tcPr>
            <w:tcW w:w="1559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84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7.</w:t>
            </w:r>
          </w:p>
        </w:tc>
      </w:tr>
      <w:tr w:rsidR="001613A3" w:rsidRPr="008D0A5A" w:rsidTr="008D0A5A">
        <w:trPr>
          <w:trHeight w:val="1474"/>
        </w:trPr>
        <w:tc>
          <w:tcPr>
            <w:tcW w:w="25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Új ovisok fogadásának kezdete</w:t>
            </w:r>
            <w:proofErr w:type="gramStart"/>
            <w:r>
              <w:rPr>
                <w:rFonts w:cs="Calibri"/>
                <w:sz w:val="20"/>
                <w:szCs w:val="20"/>
              </w:rPr>
              <w:t>……</w:t>
            </w:r>
            <w:proofErr w:type="gramEnd"/>
            <w:r>
              <w:rPr>
                <w:rFonts w:cs="Calibri"/>
                <w:sz w:val="20"/>
                <w:szCs w:val="20"/>
              </w:rPr>
              <w:t>BEFOGADÁS…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2014-15 év feladatinak</w:t>
            </w:r>
            <w:proofErr w:type="gramStart"/>
            <w:r>
              <w:rPr>
                <w:rFonts w:cs="Calibri"/>
                <w:sz w:val="20"/>
                <w:szCs w:val="20"/>
              </w:rPr>
              <w:t>,dokumentációinak</w:t>
            </w:r>
            <w:proofErr w:type="gramEnd"/>
            <w:r>
              <w:rPr>
                <w:rFonts w:cs="Calibri"/>
                <w:sz w:val="20"/>
                <w:szCs w:val="20"/>
              </w:rPr>
              <w:t>, valamint az Eseménynapló összeállítása. Nevelőtestületi megbeszélés.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1984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1559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184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14.</w:t>
            </w:r>
          </w:p>
        </w:tc>
      </w:tr>
      <w:tr w:rsidR="001613A3" w:rsidRPr="008D0A5A" w:rsidTr="008D0A5A">
        <w:trPr>
          <w:trHeight w:val="1474"/>
        </w:trPr>
        <w:tc>
          <w:tcPr>
            <w:tcW w:w="25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15.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Gyógytestnevelés indítása./ heti rendszerességgel.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Logopédiai fejlesztés indulása.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SNI gyermekek fejlesztésének indítása.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Hittan oktatás indítása.  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Boga András / kat. Kántor/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Óvoda-lelkész./külön program alapján/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13.</w:t>
            </w:r>
          </w:p>
        </w:tc>
        <w:tc>
          <w:tcPr>
            <w:tcW w:w="1984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15.</w:t>
            </w:r>
          </w:p>
        </w:tc>
        <w:tc>
          <w:tcPr>
            <w:tcW w:w="1559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184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21.</w:t>
            </w:r>
          </w:p>
        </w:tc>
      </w:tr>
      <w:tr w:rsidR="001613A3" w:rsidRPr="008D0A5A" w:rsidTr="008D0A5A">
        <w:trPr>
          <w:trHeight w:val="977"/>
        </w:trPr>
        <w:tc>
          <w:tcPr>
            <w:tcW w:w="25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22.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Szülői értekezletek hete, csoportonként. A tanév pedagógiai munkájának tervezete, szervezési feladatok megbeszélése.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Nevelőtestületi   megbeszélés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lastRenderedPageBreak/>
              <w:t>23.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24.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SZMK vezetőségi ülés…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25.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Úszótanfolyam indulása./ az egész tanév során heti rendszerességgel.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Szenczy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Sándor: Pokoli történet </w:t>
            </w:r>
            <w:r>
              <w:rPr>
                <w:rFonts w:cs="Calibri"/>
                <w:sz w:val="20"/>
                <w:szCs w:val="20"/>
              </w:rPr>
              <w:lastRenderedPageBreak/>
              <w:t>előadása. Közös program az iskolával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19.</w:t>
            </w:r>
          </w:p>
        </w:tc>
        <w:tc>
          <w:tcPr>
            <w:tcW w:w="198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lastRenderedPageBreak/>
              <w:t>26.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20.</w:t>
            </w:r>
          </w:p>
        </w:tc>
        <w:tc>
          <w:tcPr>
            <w:tcW w:w="1559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27.</w:t>
            </w:r>
          </w:p>
        </w:tc>
        <w:tc>
          <w:tcPr>
            <w:tcW w:w="184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28.</w:t>
            </w:r>
          </w:p>
        </w:tc>
      </w:tr>
      <w:tr w:rsidR="001613A3" w:rsidRPr="008D0A5A" w:rsidTr="008D0A5A">
        <w:trPr>
          <w:trHeight w:val="1474"/>
        </w:trPr>
        <w:tc>
          <w:tcPr>
            <w:tcW w:w="25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lastRenderedPageBreak/>
              <w:t>29.</w:t>
            </w:r>
          </w:p>
          <w:p w:rsidR="001613A3" w:rsidRPr="0045082C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5082C">
              <w:rPr>
                <w:rFonts w:cs="Calibri"/>
                <w:b/>
                <w:sz w:val="20"/>
                <w:szCs w:val="20"/>
              </w:rPr>
              <w:t>Őszi projekt indulása.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21.</w:t>
            </w:r>
          </w:p>
        </w:tc>
        <w:tc>
          <w:tcPr>
            <w:tcW w:w="2410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22.</w:t>
            </w:r>
          </w:p>
        </w:tc>
        <w:tc>
          <w:tcPr>
            <w:tcW w:w="184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613A3" w:rsidRDefault="001613A3" w:rsidP="009A1769">
      <w:pPr>
        <w:rPr>
          <w:rFonts w:cs="Calibri"/>
          <w:b/>
          <w:sz w:val="20"/>
          <w:szCs w:val="20"/>
        </w:rPr>
      </w:pPr>
    </w:p>
    <w:p w:rsidR="001613A3" w:rsidRPr="00B13653" w:rsidRDefault="001613A3" w:rsidP="009A1769">
      <w:pPr>
        <w:rPr>
          <w:rFonts w:cs="Calibri"/>
          <w:b/>
          <w:sz w:val="20"/>
          <w:szCs w:val="20"/>
        </w:rPr>
      </w:pPr>
      <w:r w:rsidRPr="00B13653">
        <w:rPr>
          <w:rFonts w:cs="Calibri"/>
          <w:b/>
          <w:sz w:val="20"/>
          <w:szCs w:val="20"/>
        </w:rPr>
        <w:t>2014. október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0"/>
        <w:gridCol w:w="2020"/>
        <w:gridCol w:w="2731"/>
        <w:gridCol w:w="1359"/>
        <w:gridCol w:w="2233"/>
        <w:gridCol w:w="2645"/>
        <w:gridCol w:w="1185"/>
      </w:tblGrid>
      <w:tr w:rsidR="001613A3" w:rsidRPr="008D0A5A" w:rsidTr="008D0A5A">
        <w:trPr>
          <w:trHeight w:val="454"/>
        </w:trPr>
        <w:tc>
          <w:tcPr>
            <w:tcW w:w="2020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Hétfő</w:t>
            </w:r>
          </w:p>
        </w:tc>
        <w:tc>
          <w:tcPr>
            <w:tcW w:w="2020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Kedd</w:t>
            </w:r>
          </w:p>
        </w:tc>
        <w:tc>
          <w:tcPr>
            <w:tcW w:w="2731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Szerda</w:t>
            </w:r>
          </w:p>
        </w:tc>
        <w:tc>
          <w:tcPr>
            <w:tcW w:w="1359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Csütörtök</w:t>
            </w:r>
          </w:p>
        </w:tc>
        <w:tc>
          <w:tcPr>
            <w:tcW w:w="2233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Péntek</w:t>
            </w:r>
          </w:p>
        </w:tc>
        <w:tc>
          <w:tcPr>
            <w:tcW w:w="2645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Szombat</w:t>
            </w:r>
          </w:p>
        </w:tc>
        <w:tc>
          <w:tcPr>
            <w:tcW w:w="1185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Vasárnap</w:t>
            </w:r>
          </w:p>
        </w:tc>
      </w:tr>
      <w:tr w:rsidR="001613A3" w:rsidRPr="008D0A5A" w:rsidTr="008D0A5A">
        <w:trPr>
          <w:trHeight w:val="864"/>
        </w:trPr>
        <w:tc>
          <w:tcPr>
            <w:tcW w:w="2020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273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Idősek napja. Óvodás gyermekek köszöntő műsora a rendezvényen.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</w:t>
            </w:r>
            <w:r>
              <w:rPr>
                <w:rFonts w:cs="Calibri"/>
                <w:sz w:val="20"/>
                <w:szCs w:val="20"/>
              </w:rPr>
              <w:t>Tehetség műhelyek indítása./ heti rendszerességgel…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23.</w:t>
            </w:r>
          </w:p>
        </w:tc>
        <w:tc>
          <w:tcPr>
            <w:tcW w:w="135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24.</w:t>
            </w:r>
          </w:p>
        </w:tc>
        <w:tc>
          <w:tcPr>
            <w:tcW w:w="2233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25.</w:t>
            </w:r>
            <w:r w:rsidRPr="00831760">
              <w:rPr>
                <w:rFonts w:cs="Calibri"/>
                <w:b/>
                <w:sz w:val="20"/>
                <w:szCs w:val="20"/>
              </w:rPr>
              <w:t>Kézműves</w:t>
            </w:r>
            <w:r>
              <w:rPr>
                <w:rFonts w:cs="Calibri"/>
                <w:b/>
                <w:sz w:val="20"/>
                <w:szCs w:val="20"/>
              </w:rPr>
              <w:t xml:space="preserve"> tevékenységek az ősz jegyében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.,</w:t>
            </w:r>
            <w:proofErr w:type="gramEnd"/>
            <w:r w:rsidRPr="00831760">
              <w:rPr>
                <w:rFonts w:cs="Calibri"/>
                <w:b/>
                <w:sz w:val="20"/>
                <w:szCs w:val="20"/>
              </w:rPr>
              <w:t>szülőkkel.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Délután 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sarosdi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Népdalkör bemutatkozása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,táncház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nagylóki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iskolásokkal.</w:t>
            </w:r>
          </w:p>
        </w:tc>
        <w:tc>
          <w:tcPr>
            <w:tcW w:w="264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18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5.</w:t>
            </w:r>
          </w:p>
        </w:tc>
      </w:tr>
      <w:tr w:rsidR="001613A3" w:rsidRPr="008D0A5A" w:rsidTr="008D0A5A">
        <w:trPr>
          <w:trHeight w:val="1474"/>
        </w:trPr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6.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</w:t>
            </w:r>
            <w:r w:rsidRPr="00D945AF">
              <w:rPr>
                <w:rFonts w:cs="Calibri"/>
                <w:sz w:val="20"/>
                <w:szCs w:val="20"/>
              </w:rPr>
              <w:t>Állatok világnapja.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cs="Calibri"/>
                <w:b/>
                <w:i/>
                <w:sz w:val="20"/>
                <w:szCs w:val="20"/>
              </w:rPr>
              <w:t>Kisállat bemutató.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26.                         </w:t>
            </w:r>
          </w:p>
        </w:tc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</w:t>
            </w:r>
            <w:r>
              <w:rPr>
                <w:rFonts w:cs="Calibri"/>
                <w:b/>
                <w:sz w:val="20"/>
                <w:szCs w:val="20"/>
              </w:rPr>
              <w:t>Őszi ovi galéria megnyitója.</w:t>
            </w: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27.</w:t>
            </w:r>
          </w:p>
        </w:tc>
        <w:tc>
          <w:tcPr>
            <w:tcW w:w="273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3H gyermekek szüleinek értekezlet, tájékoztató az óvodáztatási támogatásról.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28.</w:t>
            </w:r>
          </w:p>
        </w:tc>
        <w:tc>
          <w:tcPr>
            <w:tcW w:w="135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29.</w:t>
            </w:r>
          </w:p>
        </w:tc>
        <w:tc>
          <w:tcPr>
            <w:tcW w:w="2233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945AF">
              <w:rPr>
                <w:rFonts w:cs="Calibri"/>
                <w:b/>
                <w:color w:val="000000"/>
                <w:sz w:val="20"/>
                <w:szCs w:val="20"/>
              </w:rPr>
              <w:t xml:space="preserve">      Üzemorvosi vizsgálat az alkalmazotti közösségnek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.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30.</w:t>
            </w: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64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12.</w:t>
            </w:r>
          </w:p>
        </w:tc>
      </w:tr>
      <w:tr w:rsidR="001613A3" w:rsidRPr="008D0A5A" w:rsidTr="008D0A5A">
        <w:trPr>
          <w:trHeight w:val="1905"/>
        </w:trPr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lastRenderedPageBreak/>
              <w:t>13.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31.</w:t>
            </w:r>
          </w:p>
        </w:tc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14.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Óvodás gyermekek fényképezése.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Ölelj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át.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program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zenei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előkészítő. Havi rendszerességgel.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32.                                    </w:t>
            </w:r>
          </w:p>
        </w:tc>
        <w:tc>
          <w:tcPr>
            <w:tcW w:w="273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15.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33.</w:t>
            </w:r>
          </w:p>
        </w:tc>
        <w:tc>
          <w:tcPr>
            <w:tcW w:w="3592" w:type="dxa"/>
            <w:gridSpan w:val="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16-17.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color w:val="00B05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                    34.35.                                     </w:t>
            </w:r>
          </w:p>
        </w:tc>
        <w:tc>
          <w:tcPr>
            <w:tcW w:w="2645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Munkanap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36.       </w:t>
            </w:r>
          </w:p>
        </w:tc>
        <w:tc>
          <w:tcPr>
            <w:tcW w:w="118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19.</w:t>
            </w:r>
          </w:p>
        </w:tc>
      </w:tr>
      <w:tr w:rsidR="001613A3" w:rsidRPr="008D0A5A" w:rsidTr="008D0A5A">
        <w:trPr>
          <w:trHeight w:val="1280"/>
        </w:trPr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37.</w:t>
            </w:r>
          </w:p>
        </w:tc>
        <w:tc>
          <w:tcPr>
            <w:tcW w:w="202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38.</w:t>
            </w:r>
          </w:p>
        </w:tc>
        <w:tc>
          <w:tcPr>
            <w:tcW w:w="2731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22</w:t>
            </w:r>
            <w:r w:rsidRPr="008D0A5A">
              <w:rPr>
                <w:rFonts w:cs="Calibri"/>
                <w:b/>
                <w:sz w:val="20"/>
                <w:szCs w:val="20"/>
              </w:rPr>
              <w:t>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39.</w:t>
            </w:r>
            <w:r w:rsidRPr="008D0A5A">
              <w:rPr>
                <w:rFonts w:cs="Calibri"/>
                <w:sz w:val="20"/>
                <w:szCs w:val="20"/>
              </w:rPr>
              <w:t xml:space="preserve">     </w:t>
            </w:r>
            <w:r>
              <w:rPr>
                <w:rFonts w:cs="Calibri"/>
                <w:sz w:val="20"/>
                <w:szCs w:val="20"/>
              </w:rPr>
              <w:t xml:space="preserve">Kirándulás a nagy </w:t>
            </w:r>
            <w:proofErr w:type="gramStart"/>
            <w:r>
              <w:rPr>
                <w:rFonts w:cs="Calibri"/>
                <w:sz w:val="20"/>
                <w:szCs w:val="20"/>
              </w:rPr>
              <w:t>csoportos  gyermekeknek</w:t>
            </w:r>
            <w:proofErr w:type="gramEnd"/>
            <w:r>
              <w:rPr>
                <w:rFonts w:cs="Calibri"/>
                <w:sz w:val="20"/>
                <w:szCs w:val="20"/>
              </w:rPr>
              <w:t>,/Veszprémi Állatkert../</w:t>
            </w:r>
            <w:r w:rsidRPr="008D0A5A">
              <w:rPr>
                <w:rFonts w:cs="Calibri"/>
                <w:sz w:val="20"/>
                <w:szCs w:val="20"/>
              </w:rPr>
              <w:t xml:space="preserve">                </w:t>
            </w:r>
          </w:p>
        </w:tc>
        <w:tc>
          <w:tcPr>
            <w:tcW w:w="1359" w:type="dxa"/>
            <w:shd w:val="clear" w:color="auto" w:fill="DBE5F1"/>
          </w:tcPr>
          <w:p w:rsidR="001613A3" w:rsidRPr="008D0A5A" w:rsidRDefault="001613A3" w:rsidP="007C7B6B">
            <w:pPr>
              <w:pStyle w:val="Nincstrkz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23. </w:t>
            </w:r>
          </w:p>
          <w:p w:rsidR="001613A3" w:rsidRPr="008D0A5A" w:rsidRDefault="001613A3" w:rsidP="007C7B6B">
            <w:pPr>
              <w:pStyle w:val="Nincstrkz"/>
              <w:rPr>
                <w:rFonts w:cs="Calibri"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>1956.okt.23</w:t>
            </w:r>
            <w:r w:rsidRPr="008D0A5A">
              <w:rPr>
                <w:rFonts w:cs="Calibri"/>
                <w:color w:val="FF0000"/>
                <w:sz w:val="20"/>
                <w:szCs w:val="20"/>
              </w:rPr>
              <w:t>.</w:t>
            </w:r>
          </w:p>
          <w:p w:rsidR="001613A3" w:rsidRPr="008D0A5A" w:rsidRDefault="001613A3" w:rsidP="007C7B6B">
            <w:pPr>
              <w:pStyle w:val="Nincstrkz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7C7B6B">
            <w:pPr>
              <w:pStyle w:val="Nincstrkz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7C7B6B">
            <w:pPr>
              <w:pStyle w:val="Nincstrkz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7C7B6B">
            <w:pPr>
              <w:pStyle w:val="Nincstrkz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BE5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24.</w:t>
            </w:r>
          </w:p>
        </w:tc>
        <w:tc>
          <w:tcPr>
            <w:tcW w:w="264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25.</w:t>
            </w:r>
          </w:p>
        </w:tc>
        <w:tc>
          <w:tcPr>
            <w:tcW w:w="118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26.</w:t>
            </w:r>
          </w:p>
        </w:tc>
      </w:tr>
      <w:tr w:rsidR="001613A3" w:rsidRPr="008D0A5A" w:rsidTr="008D0A5A">
        <w:trPr>
          <w:trHeight w:val="1474"/>
        </w:trPr>
        <w:tc>
          <w:tcPr>
            <w:tcW w:w="2020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27</w:t>
            </w:r>
            <w:r w:rsidRPr="008D0A5A">
              <w:rPr>
                <w:rFonts w:cs="Calibri"/>
                <w:color w:val="244061"/>
                <w:sz w:val="20"/>
                <w:szCs w:val="20"/>
              </w:rPr>
              <w:t>.</w:t>
            </w:r>
            <w:r w:rsidRPr="008D0A5A">
              <w:rPr>
                <w:rFonts w:cs="Calibri"/>
                <w:b/>
                <w:color w:val="244061"/>
                <w:sz w:val="20"/>
                <w:szCs w:val="20"/>
              </w:rPr>
              <w:t xml:space="preserve">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Nevelőtestületi megbeszélés.</w:t>
            </w:r>
          </w:p>
        </w:tc>
        <w:tc>
          <w:tcPr>
            <w:tcW w:w="2020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28.</w:t>
            </w:r>
          </w:p>
        </w:tc>
        <w:tc>
          <w:tcPr>
            <w:tcW w:w="2731" w:type="dxa"/>
            <w:shd w:val="clear" w:color="auto" w:fill="F2F2F2"/>
          </w:tcPr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RUHAVÁSÁR: BAPTISTA </w:t>
            </w:r>
            <w:proofErr w:type="gramStart"/>
            <w:r>
              <w:rPr>
                <w:rFonts w:cs="Calibri"/>
                <w:sz w:val="20"/>
                <w:szCs w:val="20"/>
              </w:rPr>
              <w:t>Szeretetszolgálat  részvételével</w:t>
            </w:r>
            <w:proofErr w:type="gramEnd"/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359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30. </w:t>
            </w:r>
          </w:p>
        </w:tc>
        <w:tc>
          <w:tcPr>
            <w:tcW w:w="2233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31.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Reformáció Emléknap</w:t>
            </w:r>
          </w:p>
        </w:tc>
        <w:tc>
          <w:tcPr>
            <w:tcW w:w="264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613A3" w:rsidRDefault="001613A3" w:rsidP="009A1769">
      <w:pPr>
        <w:rPr>
          <w:rFonts w:cs="Calibri"/>
          <w:b/>
          <w:sz w:val="20"/>
          <w:szCs w:val="20"/>
        </w:rPr>
      </w:pPr>
    </w:p>
    <w:p w:rsidR="001613A3" w:rsidRPr="00B13653" w:rsidRDefault="001613A3" w:rsidP="009A1769">
      <w:pPr>
        <w:rPr>
          <w:rFonts w:cs="Calibri"/>
          <w:b/>
          <w:sz w:val="20"/>
          <w:szCs w:val="20"/>
        </w:rPr>
      </w:pPr>
      <w:r w:rsidRPr="00B13653">
        <w:rPr>
          <w:rFonts w:cs="Calibri"/>
          <w:b/>
          <w:sz w:val="20"/>
          <w:szCs w:val="20"/>
        </w:rPr>
        <w:t>2014. november</w:t>
      </w:r>
    </w:p>
    <w:tbl>
      <w:tblPr>
        <w:tblW w:w="14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2"/>
        <w:gridCol w:w="2084"/>
        <w:gridCol w:w="1884"/>
        <w:gridCol w:w="2792"/>
        <w:gridCol w:w="3925"/>
        <w:gridCol w:w="1323"/>
        <w:gridCol w:w="876"/>
      </w:tblGrid>
      <w:tr w:rsidR="001613A3" w:rsidRPr="008D0A5A" w:rsidTr="008D0A5A">
        <w:trPr>
          <w:trHeight w:val="354"/>
        </w:trPr>
        <w:tc>
          <w:tcPr>
            <w:tcW w:w="1992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Hétfő</w:t>
            </w:r>
          </w:p>
        </w:tc>
        <w:tc>
          <w:tcPr>
            <w:tcW w:w="2084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Kedd</w:t>
            </w:r>
          </w:p>
        </w:tc>
        <w:tc>
          <w:tcPr>
            <w:tcW w:w="1884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Szerda</w:t>
            </w:r>
          </w:p>
        </w:tc>
        <w:tc>
          <w:tcPr>
            <w:tcW w:w="2792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Csütörtök</w:t>
            </w:r>
          </w:p>
        </w:tc>
        <w:tc>
          <w:tcPr>
            <w:tcW w:w="3925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Péntek</w:t>
            </w:r>
          </w:p>
        </w:tc>
        <w:tc>
          <w:tcPr>
            <w:tcW w:w="1323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Szombat</w:t>
            </w:r>
          </w:p>
        </w:tc>
        <w:tc>
          <w:tcPr>
            <w:tcW w:w="876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Vasárnap</w:t>
            </w:r>
          </w:p>
        </w:tc>
      </w:tr>
      <w:tr w:rsidR="001613A3" w:rsidRPr="008D0A5A" w:rsidTr="008D0A5A">
        <w:trPr>
          <w:trHeight w:val="673"/>
        </w:trPr>
        <w:tc>
          <w:tcPr>
            <w:tcW w:w="199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84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84" w:type="dxa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9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Mindenszentek</w:t>
            </w:r>
          </w:p>
        </w:tc>
        <w:tc>
          <w:tcPr>
            <w:tcW w:w="876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2.</w:t>
            </w:r>
          </w:p>
        </w:tc>
      </w:tr>
      <w:tr w:rsidR="001613A3" w:rsidRPr="008D0A5A" w:rsidTr="008D0A5A">
        <w:trPr>
          <w:trHeight w:val="1150"/>
        </w:trPr>
        <w:tc>
          <w:tcPr>
            <w:tcW w:w="199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lastRenderedPageBreak/>
              <w:t>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Fogápolási hét…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Látogatás a fogorvosnál, szűrővizsgálat a nagycsoportos korú gyermekeknek.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40.</w:t>
            </w:r>
          </w:p>
        </w:tc>
        <w:tc>
          <w:tcPr>
            <w:tcW w:w="2084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4.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Készülődés, gyűjtés a CIPÖSDOBOZ akcióhoz</w:t>
            </w:r>
            <w:proofErr w:type="gramStart"/>
            <w:r>
              <w:rPr>
                <w:rFonts w:cs="Calibri"/>
                <w:sz w:val="20"/>
                <w:szCs w:val="20"/>
              </w:rPr>
              <w:t>……</w:t>
            </w:r>
            <w:proofErr w:type="gramEnd"/>
            <w:r>
              <w:rPr>
                <w:rFonts w:cs="Calibri"/>
                <w:sz w:val="20"/>
                <w:szCs w:val="20"/>
              </w:rPr>
              <w:t>Szülők bevonása.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41.</w:t>
            </w:r>
          </w:p>
        </w:tc>
        <w:tc>
          <w:tcPr>
            <w:tcW w:w="1884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5.</w:t>
            </w:r>
          </w:p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42.</w:t>
            </w:r>
          </w:p>
        </w:tc>
        <w:tc>
          <w:tcPr>
            <w:tcW w:w="279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i/>
                <w:color w:val="00B05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43.</w:t>
            </w:r>
          </w:p>
        </w:tc>
        <w:tc>
          <w:tcPr>
            <w:tcW w:w="392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Részvétel az Óvodapedagógusok Országos Egyesületének konferenciáján.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44.</w:t>
            </w:r>
          </w:p>
        </w:tc>
        <w:tc>
          <w:tcPr>
            <w:tcW w:w="132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876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9.</w:t>
            </w:r>
          </w:p>
        </w:tc>
      </w:tr>
      <w:tr w:rsidR="001613A3" w:rsidRPr="008D0A5A" w:rsidTr="008D0A5A">
        <w:trPr>
          <w:trHeight w:val="1150"/>
        </w:trPr>
        <w:tc>
          <w:tcPr>
            <w:tcW w:w="199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10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Difer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mérés…/ Bejövet 4 éves gyermekeknek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45.</w:t>
            </w:r>
          </w:p>
        </w:tc>
        <w:tc>
          <w:tcPr>
            <w:tcW w:w="2084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11.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46.</w:t>
            </w:r>
          </w:p>
        </w:tc>
        <w:tc>
          <w:tcPr>
            <w:tcW w:w="1884" w:type="dxa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12.</w:t>
            </w:r>
          </w:p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47.</w:t>
            </w:r>
          </w:p>
        </w:tc>
        <w:tc>
          <w:tcPr>
            <w:tcW w:w="279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          48.</w:t>
            </w:r>
          </w:p>
        </w:tc>
        <w:tc>
          <w:tcPr>
            <w:tcW w:w="392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14.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49.                               </w:t>
            </w:r>
            <w:r w:rsidRPr="008D0A5A">
              <w:rPr>
                <w:rFonts w:cs="Calibri"/>
                <w:b/>
                <w:i/>
                <w:color w:val="00B050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132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876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16.</w:t>
            </w:r>
          </w:p>
        </w:tc>
      </w:tr>
      <w:tr w:rsidR="001613A3" w:rsidRPr="008D0A5A" w:rsidTr="008D0A5A">
        <w:trPr>
          <w:trHeight w:val="894"/>
        </w:trPr>
        <w:tc>
          <w:tcPr>
            <w:tcW w:w="199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50.                        </w:t>
            </w:r>
          </w:p>
        </w:tc>
        <w:tc>
          <w:tcPr>
            <w:tcW w:w="2084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51.</w:t>
            </w:r>
          </w:p>
        </w:tc>
        <w:tc>
          <w:tcPr>
            <w:tcW w:w="1884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52.               </w:t>
            </w:r>
          </w:p>
        </w:tc>
        <w:tc>
          <w:tcPr>
            <w:tcW w:w="2792" w:type="dxa"/>
          </w:tcPr>
          <w:p w:rsidR="001613A3" w:rsidRPr="008D0A5A" w:rsidRDefault="001613A3" w:rsidP="008D0A5A">
            <w:pPr>
              <w:spacing w:after="0" w:line="240" w:lineRule="auto"/>
              <w:ind w:right="-481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20.                 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      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</w:t>
            </w:r>
            <w:proofErr w:type="gramStart"/>
            <w:r w:rsidRPr="00575004">
              <w:rPr>
                <w:rFonts w:cs="Calibri"/>
                <w:b/>
                <w:sz w:val="20"/>
                <w:szCs w:val="20"/>
              </w:rPr>
              <w:t>Nevelőtestületi  értekezlet</w:t>
            </w:r>
            <w:proofErr w:type="gramEnd"/>
            <w:r w:rsidRPr="00575004">
              <w:rPr>
                <w:rFonts w:cs="Calibri"/>
                <w:b/>
                <w:sz w:val="20"/>
                <w:szCs w:val="20"/>
              </w:rPr>
              <w:t>..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   53.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NEVELÉSNÉLKÜLI MUNKANAP.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392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           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                                         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54.</w:t>
            </w:r>
          </w:p>
        </w:tc>
        <w:tc>
          <w:tcPr>
            <w:tcW w:w="132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23.</w:t>
            </w:r>
          </w:p>
        </w:tc>
      </w:tr>
      <w:tr w:rsidR="001613A3" w:rsidRPr="008D0A5A" w:rsidTr="008D0A5A">
        <w:trPr>
          <w:trHeight w:val="1150"/>
        </w:trPr>
        <w:tc>
          <w:tcPr>
            <w:tcW w:w="199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24.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Fogadó órák csoportonként. A szülők tájékoztatása gyermekük fejlődéséről.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55.</w:t>
            </w:r>
          </w:p>
        </w:tc>
        <w:tc>
          <w:tcPr>
            <w:tcW w:w="2084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25.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56.</w:t>
            </w:r>
          </w:p>
        </w:tc>
        <w:tc>
          <w:tcPr>
            <w:tcW w:w="1884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26.</w:t>
            </w:r>
          </w:p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57.</w:t>
            </w:r>
          </w:p>
        </w:tc>
        <w:tc>
          <w:tcPr>
            <w:tcW w:w="279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Iskolaérettségi vizsgálatokra </w:t>
            </w:r>
            <w:proofErr w:type="gramStart"/>
            <w:r>
              <w:rPr>
                <w:rFonts w:cs="Calibri"/>
                <w:sz w:val="20"/>
                <w:szCs w:val="20"/>
              </w:rPr>
              <w:t>küldött</w:t>
            </w:r>
            <w:r w:rsidRPr="008D0A5A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gyermekek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szakvéleményének elkészítése.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NEVELÉSI </w:t>
            </w:r>
            <w:proofErr w:type="gramStart"/>
            <w:r>
              <w:rPr>
                <w:rFonts w:cs="Calibri"/>
                <w:sz w:val="20"/>
                <w:szCs w:val="20"/>
              </w:rPr>
              <w:t>TANÁCSDÓ</w:t>
            </w:r>
            <w:r w:rsidRPr="008D0A5A">
              <w:rPr>
                <w:rFonts w:cs="Calibri"/>
                <w:sz w:val="20"/>
                <w:szCs w:val="20"/>
              </w:rPr>
              <w:t xml:space="preserve">            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58.</w:t>
            </w:r>
            <w:proofErr w:type="gramEnd"/>
          </w:p>
        </w:tc>
        <w:tc>
          <w:tcPr>
            <w:tcW w:w="392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29.</w:t>
            </w:r>
          </w:p>
        </w:tc>
        <w:tc>
          <w:tcPr>
            <w:tcW w:w="876" w:type="dxa"/>
            <w:shd w:val="clear" w:color="auto" w:fill="C6D9F1"/>
          </w:tcPr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30.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’. Első </w:t>
            </w:r>
            <w:proofErr w:type="gramStart"/>
            <w:r>
              <w:rPr>
                <w:rFonts w:cs="Calibri"/>
                <w:sz w:val="20"/>
                <w:szCs w:val="20"/>
              </w:rPr>
              <w:t>gyertya gyújtás</w:t>
            </w:r>
            <w:proofErr w:type="gramEnd"/>
            <w:r>
              <w:rPr>
                <w:rFonts w:cs="Calibri"/>
                <w:sz w:val="20"/>
                <w:szCs w:val="20"/>
              </w:rPr>
              <w:t>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Óvodások műsora.</w:t>
            </w:r>
          </w:p>
        </w:tc>
      </w:tr>
    </w:tbl>
    <w:p w:rsidR="001613A3" w:rsidRPr="00B13653" w:rsidRDefault="001613A3" w:rsidP="009A1769">
      <w:pPr>
        <w:rPr>
          <w:rFonts w:cs="Calibri"/>
          <w:b/>
          <w:sz w:val="20"/>
          <w:szCs w:val="20"/>
        </w:rPr>
      </w:pPr>
    </w:p>
    <w:tbl>
      <w:tblPr>
        <w:tblpPr w:leftFromText="141" w:rightFromText="141" w:vertAnchor="text" w:horzAnchor="margin" w:tblpY="6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7"/>
        <w:gridCol w:w="1991"/>
        <w:gridCol w:w="2131"/>
        <w:gridCol w:w="2027"/>
        <w:gridCol w:w="2027"/>
        <w:gridCol w:w="2027"/>
        <w:gridCol w:w="2027"/>
      </w:tblGrid>
      <w:tr w:rsidR="001613A3" w:rsidRPr="008D0A5A" w:rsidTr="008D0A5A">
        <w:trPr>
          <w:trHeight w:val="1676"/>
        </w:trPr>
        <w:tc>
          <w:tcPr>
            <w:tcW w:w="195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Adventi készülődés</w:t>
            </w:r>
            <w:proofErr w:type="gramStart"/>
            <w:r>
              <w:rPr>
                <w:rFonts w:cs="Calibri"/>
                <w:sz w:val="20"/>
                <w:szCs w:val="20"/>
              </w:rPr>
              <w:t>..</w:t>
            </w:r>
            <w:proofErr w:type="gramEnd"/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60.</w:t>
            </w:r>
          </w:p>
        </w:tc>
        <w:tc>
          <w:tcPr>
            <w:tcW w:w="199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575004">
              <w:rPr>
                <w:rFonts w:cs="Calibri"/>
                <w:b/>
                <w:sz w:val="20"/>
                <w:szCs w:val="20"/>
              </w:rPr>
              <w:t>Téli tárlat… Ovigaléria megnyitója</w:t>
            </w:r>
            <w:r>
              <w:rPr>
                <w:rFonts w:cs="Calibri"/>
                <w:b/>
                <w:i/>
                <w:sz w:val="20"/>
                <w:szCs w:val="20"/>
              </w:rPr>
              <w:t>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61.</w:t>
            </w:r>
          </w:p>
        </w:tc>
        <w:tc>
          <w:tcPr>
            <w:tcW w:w="213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575004">
              <w:rPr>
                <w:rFonts w:cs="Calibri"/>
                <w:b/>
                <w:sz w:val="20"/>
                <w:szCs w:val="20"/>
              </w:rPr>
              <w:t>Szociális Otthon lakóinak köszöntése. Gyermekek műsora</w:t>
            </w:r>
            <w:r>
              <w:rPr>
                <w:rFonts w:cs="Calibri"/>
                <w:b/>
                <w:i/>
                <w:sz w:val="20"/>
                <w:szCs w:val="20"/>
              </w:rPr>
              <w:t>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62.</w:t>
            </w:r>
          </w:p>
        </w:tc>
        <w:tc>
          <w:tcPr>
            <w:tcW w:w="202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4.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575004">
              <w:rPr>
                <w:rFonts w:cs="Calibri"/>
                <w:b/>
                <w:sz w:val="20"/>
                <w:szCs w:val="20"/>
              </w:rPr>
              <w:t>Óvónők bábjátéka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75004">
              <w:rPr>
                <w:rFonts w:cs="Calibri"/>
                <w:b/>
                <w:sz w:val="20"/>
                <w:szCs w:val="20"/>
              </w:rPr>
              <w:t>vagy dramatikus játéka</w:t>
            </w:r>
            <w:r>
              <w:rPr>
                <w:rFonts w:cs="Calibri"/>
                <w:b/>
                <w:i/>
                <w:sz w:val="20"/>
                <w:szCs w:val="20"/>
              </w:rPr>
              <w:t>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63.</w:t>
            </w:r>
          </w:p>
        </w:tc>
        <w:tc>
          <w:tcPr>
            <w:tcW w:w="202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5.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64.     </w:t>
            </w:r>
            <w:r>
              <w:rPr>
                <w:rFonts w:cs="Calibri"/>
                <w:b/>
                <w:i/>
                <w:sz w:val="20"/>
                <w:szCs w:val="20"/>
              </w:rPr>
              <w:t>Mikulás várás.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202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6.</w:t>
            </w:r>
          </w:p>
          <w:p w:rsidR="001613A3" w:rsidRPr="008D0A5A" w:rsidRDefault="001613A3" w:rsidP="00901454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6D9F1"/>
          </w:tcPr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7.</w:t>
            </w:r>
            <w:r>
              <w:rPr>
                <w:rFonts w:cs="Calibri"/>
                <w:sz w:val="20"/>
                <w:szCs w:val="20"/>
              </w:rPr>
              <w:t>2. Adventi gyertyagyújtás.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Falukarácsony az óvodánkban…</w:t>
            </w:r>
          </w:p>
        </w:tc>
      </w:tr>
      <w:tr w:rsidR="001613A3" w:rsidRPr="008D0A5A" w:rsidTr="008D0A5A">
        <w:trPr>
          <w:trHeight w:val="1610"/>
        </w:trPr>
        <w:tc>
          <w:tcPr>
            <w:tcW w:w="195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Csoportonkénti nyíltnapok</w:t>
            </w:r>
            <w:proofErr w:type="gramStart"/>
            <w:r>
              <w:rPr>
                <w:rFonts w:cs="Calibri"/>
                <w:sz w:val="20"/>
                <w:szCs w:val="20"/>
              </w:rPr>
              <w:t>….Az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Advent jegyében…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65.</w:t>
            </w:r>
          </w:p>
        </w:tc>
        <w:tc>
          <w:tcPr>
            <w:tcW w:w="199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9.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66.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13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67.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202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68.</w:t>
            </w:r>
          </w:p>
        </w:tc>
        <w:tc>
          <w:tcPr>
            <w:tcW w:w="202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69.</w:t>
            </w:r>
          </w:p>
        </w:tc>
        <w:tc>
          <w:tcPr>
            <w:tcW w:w="2027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6D9F1"/>
          </w:tcPr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Adventi gyertyagyújtás</w:t>
            </w:r>
            <w:proofErr w:type="gramStart"/>
            <w:r>
              <w:rPr>
                <w:rFonts w:cs="Calibri"/>
                <w:sz w:val="20"/>
                <w:szCs w:val="20"/>
              </w:rPr>
              <w:t>..</w:t>
            </w:r>
            <w:r w:rsidRPr="008D0A5A">
              <w:rPr>
                <w:rFonts w:cs="Calibri"/>
                <w:sz w:val="20"/>
                <w:szCs w:val="20"/>
              </w:rPr>
              <w:t>.</w:t>
            </w:r>
            <w:proofErr w:type="gramEnd"/>
          </w:p>
        </w:tc>
      </w:tr>
      <w:tr w:rsidR="001613A3" w:rsidRPr="008D0A5A" w:rsidTr="008D0A5A">
        <w:trPr>
          <w:trHeight w:val="1540"/>
        </w:trPr>
        <w:tc>
          <w:tcPr>
            <w:tcW w:w="195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15.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70.</w:t>
            </w:r>
          </w:p>
        </w:tc>
        <w:tc>
          <w:tcPr>
            <w:tcW w:w="199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16.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71.</w:t>
            </w:r>
          </w:p>
        </w:tc>
        <w:tc>
          <w:tcPr>
            <w:tcW w:w="213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17.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72.</w:t>
            </w:r>
          </w:p>
        </w:tc>
        <w:tc>
          <w:tcPr>
            <w:tcW w:w="202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18.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Bábelőadás a gyermekeknek</w:t>
            </w:r>
            <w:proofErr w:type="gramStart"/>
            <w:r>
              <w:rPr>
                <w:rFonts w:cs="Calibri"/>
                <w:sz w:val="20"/>
                <w:szCs w:val="20"/>
              </w:rPr>
              <w:t>..</w:t>
            </w:r>
            <w:proofErr w:type="gramEnd"/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73.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202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19.</w:t>
            </w:r>
          </w:p>
          <w:p w:rsidR="001613A3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Karácsonyi ünnepély a gyermekeknek a nyugdíjasok részvételével…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Felnőtt karácsonyi ünnepély</w:t>
            </w:r>
            <w:proofErr w:type="gramStart"/>
            <w:r>
              <w:rPr>
                <w:rFonts w:cs="Calibri"/>
                <w:sz w:val="20"/>
                <w:szCs w:val="20"/>
              </w:rPr>
              <w:t>……</w:t>
            </w:r>
            <w:proofErr w:type="gramEnd"/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74.</w:t>
            </w:r>
          </w:p>
        </w:tc>
        <w:tc>
          <w:tcPr>
            <w:tcW w:w="2027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20.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6D9F1"/>
          </w:tcPr>
          <w:p w:rsidR="001613A3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21.</w:t>
            </w:r>
          </w:p>
          <w:p w:rsidR="001613A3" w:rsidRDefault="001613A3" w:rsidP="007304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Adventi gyertyagyújtás.</w:t>
            </w:r>
          </w:p>
          <w:p w:rsidR="001613A3" w:rsidRPr="008D0A5A" w:rsidRDefault="001613A3" w:rsidP="007304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Falukarácsony</w:t>
            </w:r>
          </w:p>
        </w:tc>
      </w:tr>
      <w:tr w:rsidR="001613A3" w:rsidRPr="008D0A5A" w:rsidTr="008D0A5A">
        <w:trPr>
          <w:trHeight w:val="1676"/>
        </w:trPr>
        <w:tc>
          <w:tcPr>
            <w:tcW w:w="1957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244061"/>
                <w:sz w:val="20"/>
                <w:szCs w:val="20"/>
              </w:rPr>
            </w:pPr>
            <w:r w:rsidRPr="008D0A5A">
              <w:rPr>
                <w:rFonts w:cs="Calibri"/>
                <w:b/>
                <w:color w:val="244061"/>
                <w:sz w:val="20"/>
                <w:szCs w:val="20"/>
              </w:rPr>
              <w:t>22.Téli szünet</w:t>
            </w:r>
          </w:p>
        </w:tc>
        <w:tc>
          <w:tcPr>
            <w:tcW w:w="1991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244061"/>
                <w:sz w:val="20"/>
                <w:szCs w:val="20"/>
              </w:rPr>
            </w:pPr>
            <w:r w:rsidRPr="008D0A5A">
              <w:rPr>
                <w:rFonts w:cs="Calibri"/>
                <w:b/>
                <w:color w:val="244061"/>
                <w:sz w:val="20"/>
                <w:szCs w:val="20"/>
              </w:rPr>
              <w:t>23. Téli szünet</w:t>
            </w:r>
          </w:p>
        </w:tc>
        <w:tc>
          <w:tcPr>
            <w:tcW w:w="2131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244061"/>
                <w:sz w:val="20"/>
                <w:szCs w:val="20"/>
              </w:rPr>
            </w:pPr>
            <w:r w:rsidRPr="008D0A5A">
              <w:rPr>
                <w:rFonts w:cs="Calibri"/>
                <w:b/>
                <w:color w:val="244061"/>
                <w:sz w:val="20"/>
                <w:szCs w:val="20"/>
              </w:rPr>
              <w:t>24.Téli szünet</w:t>
            </w:r>
          </w:p>
        </w:tc>
        <w:tc>
          <w:tcPr>
            <w:tcW w:w="2027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244061"/>
                <w:sz w:val="20"/>
                <w:szCs w:val="20"/>
              </w:rPr>
            </w:pPr>
            <w:r w:rsidRPr="008D0A5A">
              <w:rPr>
                <w:rFonts w:cs="Calibri"/>
                <w:b/>
                <w:color w:val="244061"/>
                <w:sz w:val="20"/>
                <w:szCs w:val="20"/>
              </w:rPr>
              <w:t>25.Téli szünet</w:t>
            </w:r>
          </w:p>
        </w:tc>
        <w:tc>
          <w:tcPr>
            <w:tcW w:w="2027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244061"/>
                <w:sz w:val="20"/>
                <w:szCs w:val="20"/>
              </w:rPr>
            </w:pPr>
            <w:r w:rsidRPr="008D0A5A">
              <w:rPr>
                <w:rFonts w:cs="Calibri"/>
                <w:b/>
                <w:color w:val="244061"/>
                <w:sz w:val="20"/>
                <w:szCs w:val="20"/>
              </w:rPr>
              <w:t>26.Téli szünet</w:t>
            </w:r>
          </w:p>
        </w:tc>
        <w:tc>
          <w:tcPr>
            <w:tcW w:w="2027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color w:val="244061"/>
                <w:sz w:val="20"/>
                <w:szCs w:val="20"/>
              </w:rPr>
            </w:pPr>
            <w:r w:rsidRPr="008D0A5A">
              <w:rPr>
                <w:rFonts w:cs="Calibri"/>
                <w:b/>
                <w:color w:val="244061"/>
                <w:sz w:val="20"/>
                <w:szCs w:val="20"/>
              </w:rPr>
              <w:t xml:space="preserve">27. 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color w:val="244061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color w:val="244061"/>
                <w:sz w:val="20"/>
                <w:szCs w:val="20"/>
              </w:rPr>
            </w:pPr>
            <w:r w:rsidRPr="008D0A5A">
              <w:rPr>
                <w:rFonts w:cs="Calibri"/>
                <w:b/>
                <w:color w:val="244061"/>
                <w:sz w:val="20"/>
                <w:szCs w:val="20"/>
              </w:rPr>
              <w:t xml:space="preserve">28.  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color w:val="244061"/>
                <w:sz w:val="20"/>
                <w:szCs w:val="20"/>
              </w:rPr>
            </w:pPr>
          </w:p>
        </w:tc>
      </w:tr>
      <w:tr w:rsidR="001613A3" w:rsidRPr="008D0A5A" w:rsidTr="008D0A5A">
        <w:trPr>
          <w:trHeight w:val="614"/>
        </w:trPr>
        <w:tc>
          <w:tcPr>
            <w:tcW w:w="1957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244061"/>
                <w:sz w:val="20"/>
                <w:szCs w:val="20"/>
              </w:rPr>
            </w:pPr>
            <w:r w:rsidRPr="008D0A5A">
              <w:rPr>
                <w:rFonts w:cs="Calibri"/>
                <w:b/>
                <w:color w:val="244061"/>
                <w:sz w:val="20"/>
                <w:szCs w:val="20"/>
              </w:rPr>
              <w:t>29. Téli szünet</w:t>
            </w:r>
          </w:p>
        </w:tc>
        <w:tc>
          <w:tcPr>
            <w:tcW w:w="1991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244061"/>
                <w:sz w:val="20"/>
                <w:szCs w:val="20"/>
              </w:rPr>
            </w:pPr>
            <w:r w:rsidRPr="008D0A5A">
              <w:rPr>
                <w:rFonts w:cs="Calibri"/>
                <w:b/>
                <w:color w:val="244061"/>
                <w:sz w:val="20"/>
                <w:szCs w:val="20"/>
              </w:rPr>
              <w:t>30. Téli szünet</w:t>
            </w:r>
          </w:p>
        </w:tc>
        <w:tc>
          <w:tcPr>
            <w:tcW w:w="2131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244061"/>
                <w:sz w:val="20"/>
                <w:szCs w:val="20"/>
              </w:rPr>
            </w:pPr>
            <w:r w:rsidRPr="008D0A5A">
              <w:rPr>
                <w:rFonts w:cs="Calibri"/>
                <w:b/>
                <w:color w:val="244061"/>
                <w:sz w:val="20"/>
                <w:szCs w:val="20"/>
              </w:rPr>
              <w:t>31.Téli szünet</w:t>
            </w:r>
          </w:p>
        </w:tc>
        <w:tc>
          <w:tcPr>
            <w:tcW w:w="2027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:rsidR="001613A3" w:rsidRPr="00B13653" w:rsidRDefault="001613A3" w:rsidP="009A1769">
      <w:pPr>
        <w:rPr>
          <w:rFonts w:cs="Calibri"/>
          <w:b/>
          <w:sz w:val="20"/>
          <w:szCs w:val="20"/>
        </w:rPr>
      </w:pPr>
      <w:r w:rsidRPr="00B13653">
        <w:rPr>
          <w:rFonts w:cs="Calibri"/>
          <w:b/>
          <w:sz w:val="20"/>
          <w:szCs w:val="20"/>
        </w:rPr>
        <w:t>2014.december</w:t>
      </w:r>
    </w:p>
    <w:p w:rsidR="001613A3" w:rsidRPr="00B13653" w:rsidRDefault="001613A3" w:rsidP="009A1769">
      <w:pPr>
        <w:rPr>
          <w:rFonts w:cs="Calibri"/>
          <w:b/>
          <w:sz w:val="20"/>
          <w:szCs w:val="20"/>
        </w:rPr>
      </w:pPr>
    </w:p>
    <w:tbl>
      <w:tblPr>
        <w:tblpPr w:leftFromText="141" w:rightFromText="141" w:vertAnchor="text" w:horzAnchor="margin" w:tblpY="-5"/>
        <w:tblW w:w="14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0"/>
        <w:gridCol w:w="1962"/>
        <w:gridCol w:w="2176"/>
        <w:gridCol w:w="2071"/>
        <w:gridCol w:w="1998"/>
        <w:gridCol w:w="2143"/>
        <w:gridCol w:w="2071"/>
      </w:tblGrid>
      <w:tr w:rsidR="001613A3" w:rsidRPr="008D0A5A" w:rsidTr="008D0A5A">
        <w:trPr>
          <w:trHeight w:val="520"/>
        </w:trPr>
        <w:tc>
          <w:tcPr>
            <w:tcW w:w="14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lastRenderedPageBreak/>
              <w:t>2015. január</w:t>
            </w:r>
          </w:p>
        </w:tc>
      </w:tr>
      <w:tr w:rsidR="001613A3" w:rsidRPr="008D0A5A" w:rsidTr="008D0A5A">
        <w:trPr>
          <w:trHeight w:val="520"/>
        </w:trPr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Hétfő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Kedd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Szerda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Csütörtök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Péntek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Szombat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Vasárnap</w:t>
            </w:r>
          </w:p>
        </w:tc>
      </w:tr>
      <w:tr w:rsidR="001613A3" w:rsidRPr="008D0A5A" w:rsidTr="008D0A5A">
        <w:trPr>
          <w:trHeight w:val="1028"/>
        </w:trPr>
        <w:tc>
          <w:tcPr>
            <w:tcW w:w="2070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403152"/>
                <w:sz w:val="20"/>
                <w:szCs w:val="20"/>
              </w:rPr>
            </w:pPr>
            <w:r w:rsidRPr="008D0A5A">
              <w:rPr>
                <w:rFonts w:cs="Calibri"/>
                <w:b/>
                <w:color w:val="403152"/>
                <w:sz w:val="20"/>
                <w:szCs w:val="20"/>
              </w:rPr>
              <w:t>1.Téli szünet</w:t>
            </w:r>
          </w:p>
        </w:tc>
        <w:tc>
          <w:tcPr>
            <w:tcW w:w="1998" w:type="dxa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403152"/>
                <w:sz w:val="20"/>
                <w:szCs w:val="20"/>
              </w:rPr>
            </w:pPr>
            <w:r w:rsidRPr="008D0A5A">
              <w:rPr>
                <w:rFonts w:cs="Calibri"/>
                <w:b/>
                <w:color w:val="403152"/>
                <w:sz w:val="20"/>
                <w:szCs w:val="20"/>
              </w:rPr>
              <w:t>2.Téli szünet</w:t>
            </w:r>
          </w:p>
        </w:tc>
        <w:tc>
          <w:tcPr>
            <w:tcW w:w="214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07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4.</w:t>
            </w:r>
          </w:p>
        </w:tc>
      </w:tr>
      <w:tr w:rsidR="001613A3" w:rsidRPr="008D0A5A" w:rsidTr="008D0A5A">
        <w:trPr>
          <w:trHeight w:val="2008"/>
        </w:trPr>
        <w:tc>
          <w:tcPr>
            <w:tcW w:w="207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5.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Téli szünet utáni első tanítási nap.</w:t>
            </w: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75.</w:t>
            </w:r>
          </w:p>
        </w:tc>
        <w:tc>
          <w:tcPr>
            <w:tcW w:w="196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76.</w:t>
            </w:r>
          </w:p>
        </w:tc>
        <w:tc>
          <w:tcPr>
            <w:tcW w:w="2176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77.</w:t>
            </w:r>
          </w:p>
        </w:tc>
        <w:tc>
          <w:tcPr>
            <w:tcW w:w="207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78.</w:t>
            </w:r>
          </w:p>
        </w:tc>
        <w:tc>
          <w:tcPr>
            <w:tcW w:w="199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9</w:t>
            </w:r>
            <w:r w:rsidRPr="008D0A5A">
              <w:rPr>
                <w:rFonts w:cs="Calibri"/>
                <w:b/>
                <w:sz w:val="20"/>
                <w:szCs w:val="20"/>
              </w:rPr>
              <w:t>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79.</w:t>
            </w:r>
          </w:p>
        </w:tc>
        <w:tc>
          <w:tcPr>
            <w:tcW w:w="214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613A3" w:rsidRPr="008D0A5A" w:rsidTr="008D0A5A">
        <w:trPr>
          <w:trHeight w:val="828"/>
        </w:trPr>
        <w:tc>
          <w:tcPr>
            <w:tcW w:w="207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83FFF">
              <w:rPr>
                <w:rFonts w:cs="Calibri"/>
                <w:b/>
                <w:color w:val="FF0000"/>
                <w:sz w:val="20"/>
                <w:szCs w:val="20"/>
              </w:rPr>
              <w:t xml:space="preserve">   </w:t>
            </w:r>
            <w:r w:rsidRPr="00583FFF">
              <w:rPr>
                <w:rFonts w:cs="Calibri"/>
                <w:b/>
                <w:color w:val="000000"/>
                <w:sz w:val="20"/>
                <w:szCs w:val="20"/>
              </w:rPr>
              <w:t>A gyermekek fizikai állapotának felmérése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.</w:t>
            </w: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80.</w:t>
            </w: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96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13.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81.                </w:t>
            </w:r>
          </w:p>
        </w:tc>
        <w:tc>
          <w:tcPr>
            <w:tcW w:w="2176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14.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82.</w:t>
            </w:r>
          </w:p>
        </w:tc>
        <w:tc>
          <w:tcPr>
            <w:tcW w:w="207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15.</w:t>
            </w:r>
          </w:p>
          <w:p w:rsidR="001613A3" w:rsidRPr="00E66315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6315">
              <w:rPr>
                <w:rFonts w:cs="Calibri"/>
                <w:i/>
                <w:sz w:val="20"/>
                <w:szCs w:val="20"/>
              </w:rPr>
              <w:t xml:space="preserve">Nevelőtestületi </w:t>
            </w:r>
            <w:r w:rsidRPr="00E66315">
              <w:rPr>
                <w:rFonts w:cs="Calibri"/>
                <w:sz w:val="20"/>
                <w:szCs w:val="20"/>
              </w:rPr>
              <w:t>megbeszélés</w:t>
            </w:r>
            <w:r w:rsidRPr="00E66315">
              <w:rPr>
                <w:rFonts w:cs="Calibri"/>
                <w:b/>
                <w:sz w:val="20"/>
                <w:szCs w:val="20"/>
              </w:rPr>
              <w:t>.</w:t>
            </w:r>
          </w:p>
          <w:p w:rsidR="001613A3" w:rsidRPr="00E66315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6315">
              <w:rPr>
                <w:rFonts w:cs="Calibri"/>
                <w:b/>
                <w:sz w:val="20"/>
                <w:szCs w:val="20"/>
              </w:rPr>
              <w:t xml:space="preserve">Féléves munka </w:t>
            </w:r>
            <w:proofErr w:type="gramStart"/>
            <w:r w:rsidRPr="00E66315">
              <w:rPr>
                <w:rFonts w:cs="Calibri"/>
                <w:b/>
                <w:sz w:val="20"/>
                <w:szCs w:val="20"/>
              </w:rPr>
              <w:t>értékelése .</w:t>
            </w:r>
            <w:proofErr w:type="gramEnd"/>
            <w:r w:rsidRPr="00E66315">
              <w:rPr>
                <w:rFonts w:cs="Calibri"/>
                <w:b/>
                <w:sz w:val="20"/>
                <w:szCs w:val="20"/>
              </w:rPr>
              <w:t>,Gyermekvédelmi munka, Tehetségműhelyek munkája.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83.</w:t>
            </w:r>
          </w:p>
        </w:tc>
        <w:tc>
          <w:tcPr>
            <w:tcW w:w="199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84.</w:t>
            </w:r>
          </w:p>
        </w:tc>
        <w:tc>
          <w:tcPr>
            <w:tcW w:w="4214" w:type="dxa"/>
            <w:gridSpan w:val="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13A3" w:rsidRPr="008D0A5A" w:rsidTr="008D0A5A">
        <w:trPr>
          <w:trHeight w:val="1331"/>
        </w:trPr>
        <w:tc>
          <w:tcPr>
            <w:tcW w:w="207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19.</w:t>
            </w:r>
          </w:p>
          <w:p w:rsidR="001613A3" w:rsidRPr="00E66315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6315">
              <w:rPr>
                <w:rFonts w:cs="Calibri"/>
                <w:b/>
                <w:sz w:val="20"/>
                <w:szCs w:val="20"/>
              </w:rPr>
              <w:t xml:space="preserve">   Csoportos szülői </w:t>
            </w:r>
            <w:proofErr w:type="gramStart"/>
            <w:r w:rsidRPr="00E66315">
              <w:rPr>
                <w:rFonts w:cs="Calibri"/>
                <w:b/>
                <w:sz w:val="20"/>
                <w:szCs w:val="20"/>
              </w:rPr>
              <w:t>értekezletek                            85.</w:t>
            </w:r>
            <w:proofErr w:type="gramEnd"/>
            <w:r w:rsidRPr="00E66315">
              <w:rPr>
                <w:rFonts w:cs="Calibri"/>
                <w:b/>
                <w:sz w:val="20"/>
                <w:szCs w:val="20"/>
              </w:rPr>
              <w:t>FÉLÉVES PEDAGÓGIAI MUNKA ÉRTÉKELÉSE</w:t>
            </w:r>
          </w:p>
        </w:tc>
        <w:tc>
          <w:tcPr>
            <w:tcW w:w="1962" w:type="dxa"/>
          </w:tcPr>
          <w:p w:rsidR="001613A3" w:rsidRPr="00E66315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86.</w:t>
            </w:r>
          </w:p>
        </w:tc>
        <w:tc>
          <w:tcPr>
            <w:tcW w:w="2176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87.</w:t>
            </w:r>
          </w:p>
        </w:tc>
        <w:tc>
          <w:tcPr>
            <w:tcW w:w="207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22.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921A2C">
              <w:rPr>
                <w:rFonts w:cs="Calibri"/>
                <w:b/>
                <w:sz w:val="20"/>
                <w:szCs w:val="20"/>
              </w:rPr>
              <w:t>SZMK vezetőségi megbeszélés</w:t>
            </w:r>
            <w:proofErr w:type="gramStart"/>
            <w:r>
              <w:rPr>
                <w:rFonts w:cs="Calibri"/>
                <w:b/>
                <w:i/>
                <w:sz w:val="20"/>
                <w:szCs w:val="20"/>
              </w:rPr>
              <w:t>..</w:t>
            </w:r>
            <w:proofErr w:type="gramEnd"/>
            <w:r w:rsidRPr="008D0A5A">
              <w:rPr>
                <w:rFonts w:cs="Calibri"/>
                <w:b/>
                <w:i/>
                <w:sz w:val="20"/>
                <w:szCs w:val="20"/>
              </w:rPr>
              <w:t>88.</w:t>
            </w:r>
          </w:p>
        </w:tc>
        <w:tc>
          <w:tcPr>
            <w:tcW w:w="199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89.</w:t>
            </w:r>
          </w:p>
        </w:tc>
        <w:tc>
          <w:tcPr>
            <w:tcW w:w="214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24.</w:t>
            </w:r>
          </w:p>
        </w:tc>
        <w:tc>
          <w:tcPr>
            <w:tcW w:w="207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25.</w:t>
            </w:r>
          </w:p>
        </w:tc>
      </w:tr>
      <w:tr w:rsidR="001613A3" w:rsidRPr="008D0A5A" w:rsidTr="008D0A5A">
        <w:trPr>
          <w:trHeight w:val="1476"/>
        </w:trPr>
        <w:tc>
          <w:tcPr>
            <w:tcW w:w="207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lastRenderedPageBreak/>
              <w:t>26.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Farsangi mulattságok az óvodánkban…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90.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96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91.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2176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92.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207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93.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99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94.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31.</w:t>
            </w:r>
          </w:p>
        </w:tc>
        <w:tc>
          <w:tcPr>
            <w:tcW w:w="207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613A3" w:rsidRDefault="001613A3" w:rsidP="006A289E">
      <w:pPr>
        <w:rPr>
          <w:rFonts w:cs="Calibri"/>
          <w:b/>
          <w:sz w:val="20"/>
          <w:szCs w:val="20"/>
        </w:rPr>
      </w:pPr>
    </w:p>
    <w:p w:rsidR="001613A3" w:rsidRPr="00B13653" w:rsidRDefault="001613A3" w:rsidP="006A289E">
      <w:pPr>
        <w:rPr>
          <w:rFonts w:cs="Calibri"/>
          <w:b/>
          <w:sz w:val="20"/>
          <w:szCs w:val="20"/>
        </w:rPr>
      </w:pPr>
      <w:r w:rsidRPr="00B13653">
        <w:rPr>
          <w:rFonts w:cs="Calibri"/>
          <w:b/>
          <w:sz w:val="20"/>
          <w:szCs w:val="20"/>
        </w:rPr>
        <w:t>2015. február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3"/>
        <w:gridCol w:w="1898"/>
        <w:gridCol w:w="2352"/>
        <w:gridCol w:w="1905"/>
        <w:gridCol w:w="2217"/>
        <w:gridCol w:w="1475"/>
        <w:gridCol w:w="1580"/>
      </w:tblGrid>
      <w:tr w:rsidR="001613A3" w:rsidRPr="008D0A5A" w:rsidTr="008D0A5A">
        <w:trPr>
          <w:trHeight w:val="454"/>
        </w:trPr>
        <w:tc>
          <w:tcPr>
            <w:tcW w:w="2793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Hétfő</w:t>
            </w:r>
          </w:p>
        </w:tc>
        <w:tc>
          <w:tcPr>
            <w:tcW w:w="1898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Kedd</w:t>
            </w:r>
          </w:p>
        </w:tc>
        <w:tc>
          <w:tcPr>
            <w:tcW w:w="2352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Szerda</w:t>
            </w:r>
          </w:p>
        </w:tc>
        <w:tc>
          <w:tcPr>
            <w:tcW w:w="1905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Csütörtök</w:t>
            </w:r>
          </w:p>
        </w:tc>
        <w:tc>
          <w:tcPr>
            <w:tcW w:w="2217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Péntek</w:t>
            </w:r>
          </w:p>
        </w:tc>
        <w:tc>
          <w:tcPr>
            <w:tcW w:w="1475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Szombat</w:t>
            </w:r>
          </w:p>
        </w:tc>
        <w:tc>
          <w:tcPr>
            <w:tcW w:w="1580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Vasárnap</w:t>
            </w:r>
          </w:p>
        </w:tc>
      </w:tr>
      <w:tr w:rsidR="001613A3" w:rsidRPr="008D0A5A" w:rsidTr="008D0A5A">
        <w:trPr>
          <w:trHeight w:val="1006"/>
        </w:trPr>
        <w:tc>
          <w:tcPr>
            <w:tcW w:w="279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1.</w:t>
            </w:r>
          </w:p>
        </w:tc>
      </w:tr>
      <w:tr w:rsidR="001613A3" w:rsidRPr="008D0A5A" w:rsidTr="008D0A5A">
        <w:trPr>
          <w:trHeight w:val="1969"/>
        </w:trPr>
        <w:tc>
          <w:tcPr>
            <w:tcW w:w="2793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>2.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</w:t>
            </w:r>
            <w:proofErr w:type="gramStart"/>
            <w:r w:rsidRPr="00E66315">
              <w:rPr>
                <w:rFonts w:cs="Calibri"/>
                <w:b/>
                <w:sz w:val="20"/>
                <w:szCs w:val="20"/>
              </w:rPr>
              <w:t>Indikátor mérés</w:t>
            </w:r>
            <w:proofErr w:type="gramEnd"/>
            <w:r w:rsidRPr="00E66315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  <w:r w:rsidRPr="00E66315">
              <w:rPr>
                <w:rFonts w:cs="Calibri"/>
                <w:b/>
                <w:sz w:val="20"/>
                <w:szCs w:val="20"/>
              </w:rPr>
              <w:t>vizuális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E66315">
              <w:rPr>
                <w:rFonts w:cs="Calibri"/>
                <w:b/>
                <w:sz w:val="20"/>
                <w:szCs w:val="20"/>
              </w:rPr>
              <w:t xml:space="preserve">nevelés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i/>
                <w:sz w:val="20"/>
                <w:szCs w:val="20"/>
              </w:rPr>
              <w:t>terén.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95.</w:t>
            </w:r>
          </w:p>
        </w:tc>
        <w:tc>
          <w:tcPr>
            <w:tcW w:w="1898" w:type="dxa"/>
          </w:tcPr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3.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96.      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2352" w:type="dxa"/>
          </w:tcPr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4. 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97.                                              </w:t>
            </w:r>
          </w:p>
        </w:tc>
        <w:tc>
          <w:tcPr>
            <w:tcW w:w="190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5. 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color w:val="FF0000"/>
                <w:sz w:val="20"/>
                <w:szCs w:val="20"/>
              </w:rPr>
              <w:t xml:space="preserve">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98. </w:t>
            </w:r>
          </w:p>
        </w:tc>
        <w:tc>
          <w:tcPr>
            <w:tcW w:w="2217" w:type="dxa"/>
          </w:tcPr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6.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99.</w:t>
            </w:r>
          </w:p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3055" w:type="dxa"/>
            <w:gridSpan w:val="2"/>
          </w:tcPr>
          <w:p w:rsidR="001613A3" w:rsidRPr="008D0A5A" w:rsidRDefault="001613A3" w:rsidP="008D0A5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7-8.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613A3" w:rsidRPr="008D0A5A" w:rsidTr="008D0A5A">
        <w:trPr>
          <w:trHeight w:val="1474"/>
        </w:trPr>
        <w:tc>
          <w:tcPr>
            <w:tcW w:w="2793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9.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             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100.</w:t>
            </w:r>
          </w:p>
        </w:tc>
        <w:tc>
          <w:tcPr>
            <w:tcW w:w="189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101.</w:t>
            </w:r>
          </w:p>
        </w:tc>
        <w:tc>
          <w:tcPr>
            <w:tcW w:w="235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102.</w:t>
            </w:r>
          </w:p>
        </w:tc>
        <w:tc>
          <w:tcPr>
            <w:tcW w:w="190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103.</w:t>
            </w:r>
          </w:p>
        </w:tc>
        <w:tc>
          <w:tcPr>
            <w:tcW w:w="221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13.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14.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15.</w:t>
            </w:r>
          </w:p>
        </w:tc>
      </w:tr>
      <w:tr w:rsidR="001613A3" w:rsidRPr="008D0A5A" w:rsidTr="008D0A5A">
        <w:trPr>
          <w:trHeight w:val="1102"/>
        </w:trPr>
        <w:tc>
          <w:tcPr>
            <w:tcW w:w="2793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16.</w:t>
            </w:r>
          </w:p>
          <w:p w:rsidR="001613A3" w:rsidRPr="00D73D6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D73D6A">
              <w:rPr>
                <w:rFonts w:cs="Calibri"/>
                <w:b/>
                <w:sz w:val="20"/>
                <w:szCs w:val="20"/>
              </w:rPr>
              <w:t>Indikátor mérés</w:t>
            </w:r>
            <w:proofErr w:type="gramEnd"/>
            <w:r w:rsidRPr="00D73D6A">
              <w:rPr>
                <w:rFonts w:cs="Calibri"/>
                <w:b/>
                <w:sz w:val="20"/>
                <w:szCs w:val="20"/>
              </w:rPr>
              <w:t>: Mese vers területén.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  105.</w:t>
            </w:r>
          </w:p>
        </w:tc>
        <w:tc>
          <w:tcPr>
            <w:tcW w:w="189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>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106. </w:t>
            </w:r>
          </w:p>
        </w:tc>
        <w:tc>
          <w:tcPr>
            <w:tcW w:w="2352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107.</w:t>
            </w:r>
          </w:p>
        </w:tc>
        <w:tc>
          <w:tcPr>
            <w:tcW w:w="190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108.</w:t>
            </w:r>
          </w:p>
        </w:tc>
        <w:tc>
          <w:tcPr>
            <w:tcW w:w="221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20.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109</w:t>
            </w:r>
            <w:r w:rsidRPr="008D0A5A">
              <w:rPr>
                <w:rFonts w:cs="Calibri"/>
                <w:sz w:val="20"/>
                <w:szCs w:val="20"/>
              </w:rPr>
              <w:t xml:space="preserve">.         </w:t>
            </w:r>
          </w:p>
        </w:tc>
        <w:tc>
          <w:tcPr>
            <w:tcW w:w="3055" w:type="dxa"/>
            <w:gridSpan w:val="2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0F243E"/>
                <w:sz w:val="20"/>
                <w:szCs w:val="20"/>
              </w:rPr>
            </w:pPr>
            <w:r w:rsidRPr="008D0A5A">
              <w:rPr>
                <w:rFonts w:cs="Calibri"/>
                <w:b/>
                <w:color w:val="0F243E"/>
                <w:sz w:val="20"/>
                <w:szCs w:val="20"/>
              </w:rPr>
              <w:t>20.21.22.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613A3" w:rsidRPr="008D0A5A" w:rsidTr="008D0A5A">
        <w:trPr>
          <w:trHeight w:val="1399"/>
        </w:trPr>
        <w:tc>
          <w:tcPr>
            <w:tcW w:w="2793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lastRenderedPageBreak/>
              <w:t>23.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Nevelőtestületi megbeszélés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110.</w:t>
            </w:r>
          </w:p>
        </w:tc>
        <w:tc>
          <w:tcPr>
            <w:tcW w:w="189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24.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111.</w:t>
            </w:r>
          </w:p>
        </w:tc>
        <w:tc>
          <w:tcPr>
            <w:tcW w:w="2352" w:type="dxa"/>
          </w:tcPr>
          <w:p w:rsidR="001613A3" w:rsidRPr="008D0A5A" w:rsidRDefault="001613A3" w:rsidP="00940FBB">
            <w:pPr>
              <w:pStyle w:val="Nincstrkz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25.</w:t>
            </w:r>
          </w:p>
          <w:p w:rsidR="001613A3" w:rsidRPr="008D0A5A" w:rsidRDefault="001613A3" w:rsidP="00940FBB">
            <w:pPr>
              <w:pStyle w:val="Nincstrkz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</w:t>
            </w:r>
            <w:r>
              <w:rPr>
                <w:rFonts w:cs="Calibri"/>
                <w:sz w:val="20"/>
                <w:szCs w:val="20"/>
              </w:rPr>
              <w:t xml:space="preserve">Évszakkoncert: a </w:t>
            </w:r>
            <w:proofErr w:type="spellStart"/>
            <w:r>
              <w:rPr>
                <w:rFonts w:cs="Calibri"/>
                <w:sz w:val="20"/>
                <w:szCs w:val="20"/>
              </w:rPr>
              <w:t>nagylóki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citera </w:t>
            </w:r>
            <w:proofErr w:type="gramStart"/>
            <w:r>
              <w:rPr>
                <w:rFonts w:cs="Calibri"/>
                <w:sz w:val="20"/>
                <w:szCs w:val="20"/>
              </w:rPr>
              <w:t>együttes</w:t>
            </w:r>
            <w:r w:rsidRPr="008D0A5A">
              <w:rPr>
                <w:rFonts w:cs="Calibri"/>
                <w:sz w:val="20"/>
                <w:szCs w:val="20"/>
              </w:rPr>
              <w:t xml:space="preserve">   </w:t>
            </w:r>
            <w:r>
              <w:rPr>
                <w:rFonts w:cs="Calibri"/>
                <w:sz w:val="20"/>
                <w:szCs w:val="20"/>
              </w:rPr>
              <w:t>műsora</w:t>
            </w:r>
            <w:proofErr w:type="gramEnd"/>
            <w:r>
              <w:rPr>
                <w:rFonts w:cs="Calibri"/>
                <w:sz w:val="20"/>
                <w:szCs w:val="20"/>
              </w:rPr>
              <w:t>..</w:t>
            </w:r>
            <w:r w:rsidRPr="008D0A5A">
              <w:rPr>
                <w:rFonts w:cs="Calibri"/>
                <w:sz w:val="20"/>
                <w:szCs w:val="20"/>
              </w:rPr>
              <w:t xml:space="preserve">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112.</w:t>
            </w:r>
          </w:p>
        </w:tc>
        <w:tc>
          <w:tcPr>
            <w:tcW w:w="1905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113.</w:t>
            </w:r>
          </w:p>
        </w:tc>
        <w:tc>
          <w:tcPr>
            <w:tcW w:w="221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Kisze </w:t>
            </w:r>
            <w:proofErr w:type="gramStart"/>
            <w:r>
              <w:rPr>
                <w:rFonts w:cs="Calibri"/>
                <w:sz w:val="20"/>
                <w:szCs w:val="20"/>
              </w:rPr>
              <w:t>báb égetés</w:t>
            </w:r>
            <w:proofErr w:type="gramEnd"/>
            <w:r>
              <w:rPr>
                <w:rFonts w:cs="Calibri"/>
                <w:sz w:val="20"/>
                <w:szCs w:val="20"/>
              </w:rPr>
              <w:t>…Tél elűzése…..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114.</w:t>
            </w:r>
          </w:p>
        </w:tc>
        <w:tc>
          <w:tcPr>
            <w:tcW w:w="1475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28.</w:t>
            </w:r>
          </w:p>
        </w:tc>
        <w:tc>
          <w:tcPr>
            <w:tcW w:w="1580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613A3" w:rsidRDefault="001613A3" w:rsidP="00940FBB">
      <w:pPr>
        <w:rPr>
          <w:rFonts w:cs="Calibri"/>
          <w:b/>
          <w:sz w:val="20"/>
          <w:szCs w:val="20"/>
        </w:rPr>
      </w:pPr>
    </w:p>
    <w:p w:rsidR="001613A3" w:rsidRDefault="001613A3" w:rsidP="00940FBB">
      <w:pPr>
        <w:rPr>
          <w:rFonts w:cs="Calibri"/>
          <w:b/>
          <w:sz w:val="20"/>
          <w:szCs w:val="20"/>
        </w:rPr>
      </w:pPr>
    </w:p>
    <w:p w:rsidR="001613A3" w:rsidRPr="00B13653" w:rsidRDefault="001613A3" w:rsidP="00940FBB">
      <w:pPr>
        <w:rPr>
          <w:rFonts w:cs="Calibri"/>
          <w:b/>
          <w:sz w:val="20"/>
          <w:szCs w:val="20"/>
        </w:rPr>
      </w:pPr>
      <w:r w:rsidRPr="00B13653">
        <w:rPr>
          <w:rFonts w:cs="Calibri"/>
          <w:b/>
          <w:sz w:val="20"/>
          <w:szCs w:val="20"/>
        </w:rPr>
        <w:t xml:space="preserve">2015. március                                                                                                                                     </w:t>
      </w:r>
    </w:p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797"/>
        <w:gridCol w:w="2415"/>
        <w:gridCol w:w="1606"/>
        <w:gridCol w:w="2427"/>
        <w:gridCol w:w="1987"/>
        <w:gridCol w:w="1927"/>
      </w:tblGrid>
      <w:tr w:rsidR="001613A3" w:rsidRPr="008D0A5A" w:rsidTr="008D0A5A">
        <w:trPr>
          <w:trHeight w:val="454"/>
        </w:trPr>
        <w:tc>
          <w:tcPr>
            <w:tcW w:w="1987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Hétfő</w:t>
            </w:r>
          </w:p>
        </w:tc>
        <w:tc>
          <w:tcPr>
            <w:tcW w:w="1799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Kedd</w:t>
            </w:r>
          </w:p>
        </w:tc>
        <w:tc>
          <w:tcPr>
            <w:tcW w:w="2418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Szerda</w:t>
            </w:r>
          </w:p>
        </w:tc>
        <w:tc>
          <w:tcPr>
            <w:tcW w:w="1589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Csütörtök</w:t>
            </w:r>
          </w:p>
        </w:tc>
        <w:tc>
          <w:tcPr>
            <w:tcW w:w="2430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Péntek</w:t>
            </w:r>
          </w:p>
        </w:tc>
        <w:tc>
          <w:tcPr>
            <w:tcW w:w="1991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Szombat</w:t>
            </w:r>
          </w:p>
        </w:tc>
        <w:tc>
          <w:tcPr>
            <w:tcW w:w="1930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Vasárnap</w:t>
            </w:r>
          </w:p>
        </w:tc>
      </w:tr>
      <w:tr w:rsidR="001613A3" w:rsidRPr="008D0A5A" w:rsidTr="008D0A5A">
        <w:trPr>
          <w:trHeight w:val="454"/>
        </w:trPr>
        <w:tc>
          <w:tcPr>
            <w:tcW w:w="1987" w:type="dxa"/>
            <w:shd w:val="clear" w:color="auto" w:fill="C6D9F1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C6D9F1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8" w:type="dxa"/>
            <w:shd w:val="clear" w:color="auto" w:fill="C6D9F1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C6D9F1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6D9F1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C6D9F1"/>
            <w:vAlign w:val="center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1.</w:t>
            </w:r>
          </w:p>
        </w:tc>
      </w:tr>
      <w:tr w:rsidR="001613A3" w:rsidRPr="008D0A5A" w:rsidTr="008D0A5A">
        <w:trPr>
          <w:trHeight w:val="1053"/>
        </w:trPr>
        <w:tc>
          <w:tcPr>
            <w:tcW w:w="198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Indikátor mérés</w:t>
            </w:r>
            <w:proofErr w:type="gramEnd"/>
            <w:r>
              <w:rPr>
                <w:rFonts w:cs="Calibri"/>
                <w:sz w:val="20"/>
                <w:szCs w:val="20"/>
              </w:rPr>
              <w:t>: Ének- zene területén.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115.</w:t>
            </w:r>
          </w:p>
        </w:tc>
        <w:tc>
          <w:tcPr>
            <w:tcW w:w="179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Tavaszi ovi galéria megnyitója.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116.</w:t>
            </w:r>
          </w:p>
        </w:tc>
        <w:tc>
          <w:tcPr>
            <w:tcW w:w="24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4.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117.</w:t>
            </w:r>
          </w:p>
        </w:tc>
        <w:tc>
          <w:tcPr>
            <w:tcW w:w="158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5.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118.</w:t>
            </w:r>
          </w:p>
        </w:tc>
        <w:tc>
          <w:tcPr>
            <w:tcW w:w="4421" w:type="dxa"/>
            <w:gridSpan w:val="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6-7.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0F243E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color w:val="0F243E"/>
                <w:sz w:val="20"/>
                <w:szCs w:val="20"/>
              </w:rPr>
              <w:t xml:space="preserve">119. </w:t>
            </w:r>
            <w:r w:rsidRPr="008D0A5A">
              <w:rPr>
                <w:rFonts w:cs="Calibri"/>
                <w:b/>
                <w:color w:val="0F243E"/>
                <w:sz w:val="20"/>
                <w:szCs w:val="20"/>
              </w:rPr>
              <w:t xml:space="preserve">  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613A3" w:rsidRPr="008D0A5A" w:rsidTr="008D0A5A">
        <w:trPr>
          <w:trHeight w:val="1003"/>
        </w:trPr>
        <w:tc>
          <w:tcPr>
            <w:tcW w:w="198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9.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120.</w:t>
            </w:r>
          </w:p>
        </w:tc>
        <w:tc>
          <w:tcPr>
            <w:tcW w:w="179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121.</w:t>
            </w:r>
          </w:p>
        </w:tc>
        <w:tc>
          <w:tcPr>
            <w:tcW w:w="24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11</w:t>
            </w:r>
            <w:r w:rsidRPr="008D0A5A">
              <w:rPr>
                <w:rFonts w:cs="Calibri"/>
                <w:b/>
                <w:sz w:val="20"/>
                <w:szCs w:val="20"/>
              </w:rPr>
              <w:t>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122.</w:t>
            </w:r>
            <w:r w:rsidRPr="008D0A5A">
              <w:rPr>
                <w:rFonts w:cs="Calibri"/>
                <w:b/>
                <w:sz w:val="20"/>
                <w:szCs w:val="20"/>
              </w:rPr>
              <w:t xml:space="preserve">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123.</w:t>
            </w:r>
          </w:p>
        </w:tc>
        <w:tc>
          <w:tcPr>
            <w:tcW w:w="243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13.</w:t>
            </w:r>
          </w:p>
          <w:p w:rsidR="001613A3" w:rsidRPr="00D73D6A" w:rsidRDefault="001613A3" w:rsidP="008D0A5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gramStart"/>
            <w:r w:rsidRPr="00D73D6A">
              <w:rPr>
                <w:rFonts w:cs="Calibri"/>
                <w:b/>
                <w:color w:val="000000"/>
                <w:sz w:val="20"/>
                <w:szCs w:val="20"/>
              </w:rPr>
              <w:t>Megemlékezés  az</w:t>
            </w:r>
            <w:proofErr w:type="gramEnd"/>
            <w:r w:rsidRPr="00D73D6A">
              <w:rPr>
                <w:rFonts w:cs="Calibri"/>
                <w:b/>
                <w:color w:val="000000"/>
                <w:sz w:val="20"/>
                <w:szCs w:val="20"/>
              </w:rPr>
              <w:t xml:space="preserve"> 1848-as forradalomról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. </w:t>
            </w:r>
            <w:r w:rsidRPr="00D73D6A">
              <w:rPr>
                <w:rFonts w:cs="Calibri"/>
                <w:b/>
                <w:color w:val="000000"/>
                <w:sz w:val="20"/>
                <w:szCs w:val="20"/>
              </w:rPr>
              <w:t>Nagycsoportos gyer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me</w:t>
            </w:r>
            <w:r w:rsidRPr="00D73D6A">
              <w:rPr>
                <w:rFonts w:cs="Calibri"/>
                <w:b/>
                <w:color w:val="000000"/>
                <w:sz w:val="20"/>
                <w:szCs w:val="20"/>
              </w:rPr>
              <w:t>kek műsora.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124.</w:t>
            </w:r>
          </w:p>
        </w:tc>
        <w:tc>
          <w:tcPr>
            <w:tcW w:w="199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1930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15.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>Nemzeti Ünnep</w:t>
            </w:r>
          </w:p>
        </w:tc>
      </w:tr>
      <w:tr w:rsidR="001613A3" w:rsidRPr="008D0A5A" w:rsidTr="008D0A5A">
        <w:trPr>
          <w:trHeight w:val="1080"/>
        </w:trPr>
        <w:tc>
          <w:tcPr>
            <w:tcW w:w="198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125.</w:t>
            </w:r>
          </w:p>
        </w:tc>
        <w:tc>
          <w:tcPr>
            <w:tcW w:w="179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126.</w:t>
            </w:r>
          </w:p>
        </w:tc>
        <w:tc>
          <w:tcPr>
            <w:tcW w:w="24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127.</w:t>
            </w:r>
          </w:p>
        </w:tc>
        <w:tc>
          <w:tcPr>
            <w:tcW w:w="158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128.         </w:t>
            </w:r>
          </w:p>
        </w:tc>
        <w:tc>
          <w:tcPr>
            <w:tcW w:w="4421" w:type="dxa"/>
            <w:gridSpan w:val="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20-21.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129.                         </w:t>
            </w:r>
          </w:p>
        </w:tc>
        <w:tc>
          <w:tcPr>
            <w:tcW w:w="193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0F243E"/>
                <w:sz w:val="20"/>
                <w:szCs w:val="20"/>
              </w:rPr>
            </w:pPr>
          </w:p>
        </w:tc>
      </w:tr>
      <w:tr w:rsidR="001613A3" w:rsidRPr="008D0A5A" w:rsidTr="008D0A5A">
        <w:trPr>
          <w:trHeight w:val="1271"/>
        </w:trPr>
        <w:tc>
          <w:tcPr>
            <w:tcW w:w="198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lastRenderedPageBreak/>
              <w:t xml:space="preserve">23.  </w:t>
            </w:r>
            <w:r>
              <w:rPr>
                <w:rFonts w:cs="Calibri"/>
                <w:sz w:val="20"/>
                <w:szCs w:val="20"/>
              </w:rPr>
              <w:t xml:space="preserve"> VÍZ VILÁGNAPJÁNAK ÜNNEPLÉSE</w:t>
            </w:r>
            <w:proofErr w:type="gramStart"/>
            <w:r>
              <w:rPr>
                <w:rFonts w:cs="Calibri"/>
                <w:sz w:val="20"/>
                <w:szCs w:val="20"/>
              </w:rPr>
              <w:t>:::</w:t>
            </w:r>
            <w:proofErr w:type="gramEnd"/>
          </w:p>
          <w:p w:rsidR="001613A3" w:rsidRPr="00D73D6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73D6A">
              <w:rPr>
                <w:rFonts w:cs="Calibri"/>
                <w:b/>
                <w:sz w:val="20"/>
                <w:szCs w:val="20"/>
              </w:rPr>
              <w:t xml:space="preserve">   </w:t>
            </w:r>
            <w:proofErr w:type="gramStart"/>
            <w:r w:rsidRPr="00D73D6A">
              <w:rPr>
                <w:rFonts w:cs="Calibri"/>
                <w:b/>
                <w:sz w:val="20"/>
                <w:szCs w:val="20"/>
              </w:rPr>
              <w:t>Iskola- nyitogató</w:t>
            </w:r>
            <w:proofErr w:type="gramEnd"/>
            <w:r w:rsidRPr="00D73D6A">
              <w:rPr>
                <w:rFonts w:cs="Calibri"/>
                <w:b/>
                <w:sz w:val="20"/>
                <w:szCs w:val="20"/>
              </w:rPr>
              <w:t xml:space="preserve"> program indítása. Külön munkaterv alapján</w:t>
            </w:r>
            <w:proofErr w:type="gramStart"/>
            <w:r w:rsidRPr="00D73D6A">
              <w:rPr>
                <w:rFonts w:cs="Calibri"/>
                <w:b/>
                <w:sz w:val="20"/>
                <w:szCs w:val="20"/>
              </w:rPr>
              <w:t>..</w:t>
            </w:r>
            <w:proofErr w:type="gramEnd"/>
            <w:r w:rsidRPr="00D73D6A">
              <w:rPr>
                <w:rFonts w:cs="Calibri"/>
                <w:b/>
                <w:sz w:val="20"/>
                <w:szCs w:val="20"/>
              </w:rPr>
              <w:t xml:space="preserve">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130.</w:t>
            </w:r>
          </w:p>
        </w:tc>
        <w:tc>
          <w:tcPr>
            <w:tcW w:w="179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24.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131.</w:t>
            </w:r>
          </w:p>
        </w:tc>
        <w:tc>
          <w:tcPr>
            <w:tcW w:w="24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25.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132.</w:t>
            </w:r>
          </w:p>
        </w:tc>
        <w:tc>
          <w:tcPr>
            <w:tcW w:w="158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26.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NEVELÉSNÉLKÜLI MUNKANAP 2.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Fejér megye művészeti programmal dolgozó óvodáinak szakmai találkozója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133.</w:t>
            </w:r>
          </w:p>
        </w:tc>
        <w:tc>
          <w:tcPr>
            <w:tcW w:w="2430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color w:val="00B050"/>
                <w:sz w:val="20"/>
                <w:szCs w:val="20"/>
              </w:rPr>
              <w:t xml:space="preserve">    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134.</w:t>
            </w:r>
          </w:p>
        </w:tc>
        <w:tc>
          <w:tcPr>
            <w:tcW w:w="3921" w:type="dxa"/>
            <w:gridSpan w:val="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ÓVODAI NEVELÉS </w:t>
            </w:r>
            <w:proofErr w:type="gramStart"/>
            <w:r>
              <w:rPr>
                <w:rFonts w:cs="Calibri"/>
                <w:b/>
                <w:sz w:val="20"/>
                <w:szCs w:val="20"/>
              </w:rPr>
              <w:t>A</w:t>
            </w:r>
            <w:proofErr w:type="gramEnd"/>
            <w:r>
              <w:rPr>
                <w:rFonts w:cs="Calibri"/>
                <w:b/>
                <w:sz w:val="20"/>
                <w:szCs w:val="20"/>
              </w:rPr>
              <w:t xml:space="preserve"> MŰVÉSZETEK ESZKÖZEIVEL EGYESÜLET ORSZÁGOS KONFERENCIÁJA.  </w:t>
            </w:r>
          </w:p>
        </w:tc>
      </w:tr>
      <w:tr w:rsidR="001613A3" w:rsidRPr="008D0A5A" w:rsidTr="008D0A5A">
        <w:trPr>
          <w:trHeight w:val="991"/>
        </w:trPr>
        <w:tc>
          <w:tcPr>
            <w:tcW w:w="198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color w:val="00B050"/>
                <w:sz w:val="20"/>
                <w:szCs w:val="20"/>
              </w:rPr>
              <w:t xml:space="preserve">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135.  </w:t>
            </w:r>
          </w:p>
        </w:tc>
        <w:tc>
          <w:tcPr>
            <w:tcW w:w="179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136.</w:t>
            </w:r>
          </w:p>
        </w:tc>
        <w:tc>
          <w:tcPr>
            <w:tcW w:w="2418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Nyuszi várás</w:t>
            </w:r>
            <w:proofErr w:type="gramStart"/>
            <w:r>
              <w:rPr>
                <w:rFonts w:cs="Calibri"/>
                <w:sz w:val="20"/>
                <w:szCs w:val="20"/>
              </w:rPr>
              <w:t>….Kézműves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tevékenységek a tavasz jegyében</w:t>
            </w:r>
          </w:p>
        </w:tc>
        <w:tc>
          <w:tcPr>
            <w:tcW w:w="1589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613A3" w:rsidRPr="00B13653" w:rsidRDefault="001613A3" w:rsidP="0076260C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2015. április</w:t>
      </w:r>
    </w:p>
    <w:tbl>
      <w:tblPr>
        <w:tblpPr w:leftFromText="141" w:rightFromText="141" w:horzAnchor="margin" w:tblpY="60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7"/>
        <w:gridCol w:w="1968"/>
        <w:gridCol w:w="2096"/>
        <w:gridCol w:w="2850"/>
        <w:gridCol w:w="1991"/>
        <w:gridCol w:w="757"/>
        <w:gridCol w:w="1524"/>
        <w:gridCol w:w="1067"/>
      </w:tblGrid>
      <w:tr w:rsidR="001613A3" w:rsidRPr="008D0A5A" w:rsidTr="008D0A5A">
        <w:trPr>
          <w:trHeight w:val="410"/>
        </w:trPr>
        <w:tc>
          <w:tcPr>
            <w:tcW w:w="692" w:type="pct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Hétfő</w:t>
            </w:r>
          </w:p>
        </w:tc>
        <w:tc>
          <w:tcPr>
            <w:tcW w:w="692" w:type="pct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Kedd</w:t>
            </w:r>
          </w:p>
        </w:tc>
        <w:tc>
          <w:tcPr>
            <w:tcW w:w="737" w:type="pct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Szerda</w:t>
            </w:r>
          </w:p>
        </w:tc>
        <w:tc>
          <w:tcPr>
            <w:tcW w:w="1002" w:type="pct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Csütörtök</w:t>
            </w:r>
          </w:p>
        </w:tc>
        <w:tc>
          <w:tcPr>
            <w:tcW w:w="700" w:type="pct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Péntek</w:t>
            </w:r>
          </w:p>
        </w:tc>
        <w:tc>
          <w:tcPr>
            <w:tcW w:w="802" w:type="pct"/>
            <w:gridSpan w:val="2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Szombat</w:t>
            </w:r>
          </w:p>
        </w:tc>
        <w:tc>
          <w:tcPr>
            <w:tcW w:w="375" w:type="pct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Vasárnap</w:t>
            </w:r>
          </w:p>
        </w:tc>
      </w:tr>
      <w:tr w:rsidR="001613A3" w:rsidRPr="008D0A5A" w:rsidTr="008D0A5A">
        <w:trPr>
          <w:trHeight w:val="760"/>
        </w:trPr>
        <w:tc>
          <w:tcPr>
            <w:tcW w:w="692" w:type="pct"/>
            <w:tcBorders>
              <w:bottom w:val="single" w:sz="4" w:space="0" w:color="auto"/>
            </w:tcBorders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1.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137.</w:t>
            </w:r>
            <w:r w:rsidRPr="008D0A5A">
              <w:rPr>
                <w:rFonts w:cs="Calibri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403152"/>
                <w:sz w:val="20"/>
                <w:szCs w:val="20"/>
              </w:rPr>
            </w:pPr>
            <w:r w:rsidRPr="008D0A5A">
              <w:rPr>
                <w:rFonts w:cs="Calibri"/>
                <w:b/>
                <w:color w:val="403152"/>
                <w:sz w:val="20"/>
                <w:szCs w:val="20"/>
              </w:rPr>
              <w:t>2.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403152"/>
                <w:sz w:val="20"/>
                <w:szCs w:val="20"/>
              </w:rPr>
            </w:pPr>
            <w:r w:rsidRPr="008D0A5A">
              <w:rPr>
                <w:rFonts w:cs="Calibri"/>
                <w:b/>
                <w:color w:val="403152"/>
                <w:sz w:val="20"/>
                <w:szCs w:val="20"/>
              </w:rPr>
              <w:t>3.</w:t>
            </w:r>
          </w:p>
        </w:tc>
        <w:tc>
          <w:tcPr>
            <w:tcW w:w="802" w:type="pct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5.</w:t>
            </w:r>
          </w:p>
        </w:tc>
      </w:tr>
      <w:tr w:rsidR="001613A3" w:rsidRPr="008D0A5A" w:rsidTr="008D0A5A">
        <w:trPr>
          <w:trHeight w:val="1038"/>
        </w:trPr>
        <w:tc>
          <w:tcPr>
            <w:tcW w:w="692" w:type="pct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403152"/>
                <w:sz w:val="20"/>
                <w:szCs w:val="20"/>
              </w:rPr>
            </w:pPr>
            <w:r w:rsidRPr="008D0A5A">
              <w:rPr>
                <w:rFonts w:cs="Calibri"/>
                <w:b/>
                <w:color w:val="403152"/>
                <w:sz w:val="20"/>
                <w:szCs w:val="20"/>
              </w:rPr>
              <w:lastRenderedPageBreak/>
              <w:t>6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403152"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F2F2F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403152"/>
                <w:sz w:val="20"/>
                <w:szCs w:val="20"/>
              </w:rPr>
            </w:pPr>
            <w:r w:rsidRPr="008D0A5A">
              <w:rPr>
                <w:rFonts w:cs="Calibri"/>
                <w:b/>
                <w:color w:val="403152"/>
                <w:sz w:val="20"/>
                <w:szCs w:val="20"/>
              </w:rPr>
              <w:t>7.</w:t>
            </w:r>
          </w:p>
        </w:tc>
        <w:tc>
          <w:tcPr>
            <w:tcW w:w="737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8.</w:t>
            </w:r>
          </w:p>
          <w:p w:rsidR="001613A3" w:rsidRPr="0027475E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7475E">
              <w:rPr>
                <w:rFonts w:cs="Calibri"/>
                <w:b/>
                <w:color w:val="0F243E"/>
                <w:sz w:val="20"/>
                <w:szCs w:val="20"/>
              </w:rPr>
              <w:t>138</w:t>
            </w:r>
            <w:proofErr w:type="gramStart"/>
            <w:r w:rsidRPr="0027475E">
              <w:rPr>
                <w:rFonts w:cs="Calibri"/>
                <w:b/>
                <w:color w:val="0F243E"/>
                <w:sz w:val="20"/>
                <w:szCs w:val="20"/>
              </w:rPr>
              <w:t>Indikátor mérés</w:t>
            </w:r>
            <w:proofErr w:type="gramEnd"/>
            <w:r w:rsidRPr="0027475E">
              <w:rPr>
                <w:rFonts w:cs="Calibri"/>
                <w:b/>
                <w:color w:val="0F243E"/>
                <w:sz w:val="20"/>
                <w:szCs w:val="20"/>
              </w:rPr>
              <w:t>: Környezet megszerettetése témában.</w:t>
            </w:r>
          </w:p>
        </w:tc>
        <w:tc>
          <w:tcPr>
            <w:tcW w:w="1002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        139.</w:t>
            </w:r>
          </w:p>
        </w:tc>
        <w:tc>
          <w:tcPr>
            <w:tcW w:w="1502" w:type="pct"/>
            <w:gridSpan w:val="3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10-11.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12.</w:t>
            </w:r>
          </w:p>
        </w:tc>
      </w:tr>
      <w:tr w:rsidR="001613A3" w:rsidRPr="008D0A5A" w:rsidTr="008D0A5A">
        <w:trPr>
          <w:trHeight w:val="2252"/>
        </w:trPr>
        <w:tc>
          <w:tcPr>
            <w:tcW w:w="692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13.</w:t>
            </w:r>
            <w:r w:rsidRPr="008D0A5A">
              <w:rPr>
                <w:rFonts w:cs="Calibri"/>
                <w:b/>
                <w:i/>
                <w:color w:val="00B050"/>
                <w:sz w:val="20"/>
                <w:szCs w:val="20"/>
              </w:rPr>
              <w:t xml:space="preserve"> </w:t>
            </w:r>
          </w:p>
          <w:p w:rsidR="001613A3" w:rsidRPr="0027475E" w:rsidRDefault="001613A3" w:rsidP="008D0A5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7475E">
              <w:rPr>
                <w:rFonts w:cs="Calibri"/>
                <w:b/>
                <w:color w:val="000000"/>
                <w:sz w:val="20"/>
                <w:szCs w:val="20"/>
              </w:rPr>
              <w:t xml:space="preserve">t Fogadóórák </w:t>
            </w:r>
            <w:proofErr w:type="gramStart"/>
            <w:r w:rsidRPr="0027475E">
              <w:rPr>
                <w:rFonts w:cs="Calibri"/>
                <w:b/>
                <w:color w:val="000000"/>
                <w:sz w:val="20"/>
                <w:szCs w:val="20"/>
              </w:rPr>
              <w:t>csoportonként :</w:t>
            </w:r>
            <w:proofErr w:type="gramEnd"/>
            <w:r w:rsidRPr="0027475E">
              <w:rPr>
                <w:rFonts w:cs="Calibri"/>
                <w:b/>
                <w:color w:val="000000"/>
                <w:sz w:val="20"/>
                <w:szCs w:val="20"/>
              </w:rPr>
              <w:t xml:space="preserve"> Szülők tájékoztatása gyermekük fejlődéséről..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color w:val="00B050"/>
                <w:sz w:val="20"/>
                <w:szCs w:val="20"/>
              </w:rPr>
              <w:t xml:space="preserve">                          </w:t>
            </w:r>
            <w:r w:rsidRPr="008D0A5A">
              <w:rPr>
                <w:rFonts w:cs="Calibri"/>
                <w:b/>
                <w:i/>
                <w:color w:val="000000"/>
                <w:sz w:val="20"/>
                <w:szCs w:val="20"/>
              </w:rPr>
              <w:t xml:space="preserve">141.                         </w:t>
            </w:r>
          </w:p>
        </w:tc>
        <w:tc>
          <w:tcPr>
            <w:tcW w:w="692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14.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Difer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mérés a nagy csoportos gyermekek körében.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142.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37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15.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143.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002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  <w:p w:rsidR="001613A3" w:rsidRPr="0027475E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</w:t>
            </w:r>
            <w:r w:rsidRPr="0027475E">
              <w:rPr>
                <w:rFonts w:cs="Calibri"/>
                <w:b/>
                <w:sz w:val="20"/>
                <w:szCs w:val="20"/>
              </w:rPr>
              <w:t xml:space="preserve">Szociometriai mérés csoportonként      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        144.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502" w:type="pct"/>
            <w:gridSpan w:val="3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17-18. 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145.                                                 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19.</w:t>
            </w:r>
          </w:p>
        </w:tc>
      </w:tr>
      <w:tr w:rsidR="001613A3" w:rsidRPr="008D0A5A" w:rsidTr="008D0A5A">
        <w:trPr>
          <w:trHeight w:val="1038"/>
        </w:trPr>
        <w:tc>
          <w:tcPr>
            <w:tcW w:w="692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20.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Elégedettségi vizsgálat: A nagycsoportos gyermekek részére.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146.</w:t>
            </w:r>
          </w:p>
        </w:tc>
        <w:tc>
          <w:tcPr>
            <w:tcW w:w="692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21.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color w:val="0F243E"/>
                <w:sz w:val="20"/>
                <w:szCs w:val="20"/>
              </w:rPr>
            </w:pPr>
            <w:r>
              <w:rPr>
                <w:rFonts w:cs="Calibri"/>
                <w:b/>
                <w:color w:val="0F243E"/>
                <w:sz w:val="20"/>
                <w:szCs w:val="20"/>
              </w:rPr>
              <w:t>ÓVODAI BEÍRATÁS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147.</w:t>
            </w:r>
          </w:p>
        </w:tc>
        <w:tc>
          <w:tcPr>
            <w:tcW w:w="737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22.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63F71">
              <w:rPr>
                <w:rFonts w:cs="Calibri"/>
                <w:b/>
                <w:color w:val="000000"/>
                <w:sz w:val="20"/>
                <w:szCs w:val="20"/>
              </w:rPr>
              <w:t>A FŐLD VILÁGNAPJA</w:t>
            </w:r>
          </w:p>
          <w:p w:rsidR="001613A3" w:rsidRPr="00B63F71" w:rsidRDefault="001613A3" w:rsidP="008D0A5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megemlékezés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color w:val="00B050"/>
                <w:sz w:val="20"/>
                <w:szCs w:val="20"/>
              </w:rPr>
              <w:t xml:space="preserve">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148.</w:t>
            </w:r>
          </w:p>
        </w:tc>
        <w:tc>
          <w:tcPr>
            <w:tcW w:w="1002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23.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149.</w:t>
            </w:r>
          </w:p>
        </w:tc>
        <w:tc>
          <w:tcPr>
            <w:tcW w:w="966" w:type="pct"/>
            <w:gridSpan w:val="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24.</w:t>
            </w:r>
          </w:p>
          <w:p w:rsidR="001613A3" w:rsidRPr="0027475E" w:rsidRDefault="001613A3" w:rsidP="008D0A5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  <w:r w:rsidRPr="0027475E">
              <w:rPr>
                <w:rFonts w:cs="Calibri"/>
                <w:b/>
                <w:color w:val="000000"/>
                <w:sz w:val="20"/>
                <w:szCs w:val="20"/>
              </w:rPr>
              <w:t>Tavaszi évszakkoncert. A Farkas Gyula Általános Iskola tanulóinak részvételével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150.</w:t>
            </w:r>
          </w:p>
        </w:tc>
        <w:tc>
          <w:tcPr>
            <w:tcW w:w="536" w:type="pct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25.</w:t>
            </w:r>
          </w:p>
        </w:tc>
        <w:tc>
          <w:tcPr>
            <w:tcW w:w="375" w:type="pct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26.</w:t>
            </w:r>
          </w:p>
        </w:tc>
      </w:tr>
      <w:tr w:rsidR="001613A3" w:rsidRPr="008D0A5A" w:rsidTr="008D0A5A">
        <w:trPr>
          <w:trHeight w:val="64"/>
        </w:trPr>
        <w:tc>
          <w:tcPr>
            <w:tcW w:w="692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  <w:r w:rsidRPr="0027475E">
              <w:rPr>
                <w:rFonts w:cs="Calibri"/>
                <w:b/>
                <w:color w:val="000000"/>
                <w:sz w:val="20"/>
                <w:szCs w:val="20"/>
              </w:rPr>
              <w:t xml:space="preserve">Nevelőtestületi megbeszélés.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A mérések eredményeinek összeg</w:t>
            </w:r>
            <w:r w:rsidRPr="0027475E">
              <w:rPr>
                <w:rFonts w:cs="Calibri"/>
                <w:b/>
                <w:color w:val="000000"/>
                <w:sz w:val="20"/>
                <w:szCs w:val="20"/>
              </w:rPr>
              <w:t>zése</w:t>
            </w:r>
            <w:r>
              <w:rPr>
                <w:rFonts w:cs="Calibri"/>
                <w:b/>
                <w:i/>
                <w:color w:val="00B050"/>
                <w:sz w:val="20"/>
                <w:szCs w:val="20"/>
              </w:rPr>
              <w:t>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color w:val="00B050"/>
                <w:sz w:val="20"/>
                <w:szCs w:val="20"/>
              </w:rPr>
              <w:t xml:space="preserve">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151</w:t>
            </w:r>
            <w:r w:rsidRPr="008D0A5A">
              <w:rPr>
                <w:rFonts w:cs="Calibri"/>
                <w:b/>
                <w:i/>
                <w:color w:val="00B050"/>
                <w:sz w:val="20"/>
                <w:szCs w:val="20"/>
              </w:rPr>
              <w:t>.</w:t>
            </w:r>
          </w:p>
        </w:tc>
        <w:tc>
          <w:tcPr>
            <w:tcW w:w="692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color w:val="00B050"/>
                <w:sz w:val="20"/>
                <w:szCs w:val="20"/>
              </w:rPr>
              <w:t xml:space="preserve">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152.</w:t>
            </w:r>
          </w:p>
        </w:tc>
        <w:tc>
          <w:tcPr>
            <w:tcW w:w="737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153.</w:t>
            </w:r>
          </w:p>
        </w:tc>
        <w:tc>
          <w:tcPr>
            <w:tcW w:w="1002" w:type="pct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30.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ÉDESANYÁK KÖSZÖNTÉSE,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154.</w:t>
            </w:r>
            <w:r w:rsidRPr="008D0A5A">
              <w:rPr>
                <w:rFonts w:cs="Calibri"/>
                <w:sz w:val="20"/>
                <w:szCs w:val="20"/>
              </w:rPr>
              <w:t xml:space="preserve">    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966" w:type="pct"/>
            <w:gridSpan w:val="2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75" w:type="pct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613A3" w:rsidRDefault="001613A3" w:rsidP="00530688">
      <w:pPr>
        <w:rPr>
          <w:rFonts w:cs="Calibri"/>
          <w:b/>
          <w:sz w:val="20"/>
          <w:szCs w:val="20"/>
        </w:rPr>
      </w:pPr>
    </w:p>
    <w:p w:rsidR="001613A3" w:rsidRDefault="001613A3" w:rsidP="00530688">
      <w:pPr>
        <w:rPr>
          <w:rFonts w:cs="Calibri"/>
          <w:b/>
          <w:sz w:val="20"/>
          <w:szCs w:val="20"/>
        </w:rPr>
      </w:pPr>
    </w:p>
    <w:p w:rsidR="001613A3" w:rsidRPr="00B13653" w:rsidRDefault="001613A3" w:rsidP="00530688">
      <w:pPr>
        <w:rPr>
          <w:rFonts w:cs="Calibri"/>
          <w:b/>
          <w:sz w:val="20"/>
          <w:szCs w:val="20"/>
        </w:rPr>
      </w:pPr>
      <w:r w:rsidRPr="00B13653">
        <w:rPr>
          <w:rFonts w:cs="Calibri"/>
          <w:b/>
          <w:sz w:val="20"/>
          <w:szCs w:val="20"/>
        </w:rPr>
        <w:lastRenderedPageBreak/>
        <w:t>2015. május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8"/>
        <w:gridCol w:w="2123"/>
        <w:gridCol w:w="2020"/>
        <w:gridCol w:w="2019"/>
        <w:gridCol w:w="2560"/>
        <w:gridCol w:w="1481"/>
        <w:gridCol w:w="115"/>
        <w:gridCol w:w="1676"/>
      </w:tblGrid>
      <w:tr w:rsidR="001613A3" w:rsidRPr="008D0A5A" w:rsidTr="008D0A5A">
        <w:trPr>
          <w:trHeight w:val="454"/>
        </w:trPr>
        <w:tc>
          <w:tcPr>
            <w:tcW w:w="2018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Hétfő</w:t>
            </w:r>
          </w:p>
        </w:tc>
        <w:tc>
          <w:tcPr>
            <w:tcW w:w="2123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Kedd</w:t>
            </w:r>
          </w:p>
        </w:tc>
        <w:tc>
          <w:tcPr>
            <w:tcW w:w="2020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Szerda</w:t>
            </w:r>
          </w:p>
        </w:tc>
        <w:tc>
          <w:tcPr>
            <w:tcW w:w="2019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Csütörtök</w:t>
            </w:r>
          </w:p>
        </w:tc>
        <w:tc>
          <w:tcPr>
            <w:tcW w:w="2560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Péntek</w:t>
            </w:r>
          </w:p>
        </w:tc>
        <w:tc>
          <w:tcPr>
            <w:tcW w:w="1481" w:type="dxa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Szombat</w:t>
            </w:r>
          </w:p>
        </w:tc>
        <w:tc>
          <w:tcPr>
            <w:tcW w:w="1791" w:type="dxa"/>
            <w:gridSpan w:val="2"/>
            <w:vAlign w:val="center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Vasárnap</w:t>
            </w:r>
          </w:p>
        </w:tc>
      </w:tr>
      <w:tr w:rsidR="001613A3" w:rsidRPr="008D0A5A" w:rsidTr="008D0A5A">
        <w:trPr>
          <w:trHeight w:val="1006"/>
        </w:trPr>
        <w:tc>
          <w:tcPr>
            <w:tcW w:w="2018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155.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791" w:type="dxa"/>
            <w:gridSpan w:val="2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1613A3" w:rsidRPr="008D0A5A" w:rsidTr="008D0A5A">
        <w:trPr>
          <w:trHeight w:val="1261"/>
        </w:trPr>
        <w:tc>
          <w:tcPr>
            <w:tcW w:w="2018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4.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156.</w:t>
            </w:r>
          </w:p>
        </w:tc>
        <w:tc>
          <w:tcPr>
            <w:tcW w:w="2123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5.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157.</w:t>
            </w:r>
          </w:p>
        </w:tc>
        <w:tc>
          <w:tcPr>
            <w:tcW w:w="2020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6.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158.</w:t>
            </w:r>
          </w:p>
        </w:tc>
        <w:tc>
          <w:tcPr>
            <w:tcW w:w="2019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159.</w:t>
            </w:r>
          </w:p>
        </w:tc>
        <w:tc>
          <w:tcPr>
            <w:tcW w:w="2560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8.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160.</w:t>
            </w:r>
          </w:p>
        </w:tc>
        <w:tc>
          <w:tcPr>
            <w:tcW w:w="3272" w:type="dxa"/>
            <w:gridSpan w:val="3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9-10.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1613A3" w:rsidRPr="008D0A5A" w:rsidTr="008D0A5A">
        <w:trPr>
          <w:trHeight w:val="1265"/>
        </w:trPr>
        <w:tc>
          <w:tcPr>
            <w:tcW w:w="2018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11.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B63F71">
              <w:rPr>
                <w:rFonts w:cs="Calibri"/>
                <w:b/>
                <w:color w:val="000000"/>
                <w:sz w:val="20"/>
                <w:szCs w:val="20"/>
              </w:rPr>
              <w:t xml:space="preserve">         SZMK tagjainak megbeszélése. 2014/2015 tanév értékelése.</w:t>
            </w:r>
            <w:r w:rsidRPr="008D0A5A">
              <w:rPr>
                <w:rFonts w:cs="Calibri"/>
                <w:b/>
                <w:color w:val="FF0000"/>
                <w:sz w:val="20"/>
                <w:szCs w:val="20"/>
              </w:rPr>
              <w:t xml:space="preserve">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161.</w:t>
            </w:r>
          </w:p>
        </w:tc>
        <w:tc>
          <w:tcPr>
            <w:tcW w:w="2123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12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162.</w:t>
            </w:r>
          </w:p>
        </w:tc>
        <w:tc>
          <w:tcPr>
            <w:tcW w:w="2020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   163.</w:t>
            </w:r>
          </w:p>
        </w:tc>
        <w:tc>
          <w:tcPr>
            <w:tcW w:w="2019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14.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Tanévzáró szülői értekezlet a leendő tanítónők részvételével</w:t>
            </w:r>
            <w:proofErr w:type="gramStart"/>
            <w:r>
              <w:rPr>
                <w:rFonts w:cs="Calibri"/>
                <w:sz w:val="20"/>
                <w:szCs w:val="20"/>
              </w:rPr>
              <w:t>..</w:t>
            </w:r>
            <w:proofErr w:type="gramEnd"/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Elégedettségi vizsgálat a szülők részére.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164.</w:t>
            </w:r>
          </w:p>
        </w:tc>
        <w:tc>
          <w:tcPr>
            <w:tcW w:w="2560" w:type="dxa"/>
            <w:shd w:val="clear" w:color="auto" w:fill="FFFFFF"/>
          </w:tcPr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3272" w:type="dxa"/>
            <w:gridSpan w:val="3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16-17.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</w:tc>
      </w:tr>
      <w:tr w:rsidR="001613A3" w:rsidRPr="008D0A5A" w:rsidTr="008D0A5A">
        <w:trPr>
          <w:trHeight w:val="1268"/>
        </w:trPr>
        <w:tc>
          <w:tcPr>
            <w:tcW w:w="2018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Nevelőtestületi megbeszélés: Gyermek heti program szervezési feladatai.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166.</w:t>
            </w:r>
          </w:p>
        </w:tc>
        <w:tc>
          <w:tcPr>
            <w:tcW w:w="2123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167.</w:t>
            </w:r>
          </w:p>
        </w:tc>
        <w:tc>
          <w:tcPr>
            <w:tcW w:w="2020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168.</w:t>
            </w:r>
          </w:p>
        </w:tc>
        <w:tc>
          <w:tcPr>
            <w:tcW w:w="2019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169.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color w:val="00B050"/>
                <w:sz w:val="20"/>
                <w:szCs w:val="20"/>
              </w:rPr>
              <w:t xml:space="preserve">                                     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170.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596" w:type="dxa"/>
            <w:gridSpan w:val="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>22-23.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24.</w:t>
            </w:r>
          </w:p>
        </w:tc>
      </w:tr>
      <w:tr w:rsidR="001613A3" w:rsidRPr="008D0A5A" w:rsidTr="008D0A5A">
        <w:trPr>
          <w:trHeight w:val="1400"/>
        </w:trPr>
        <w:tc>
          <w:tcPr>
            <w:tcW w:w="2018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lastRenderedPageBreak/>
              <w:t xml:space="preserve">25. </w:t>
            </w:r>
          </w:p>
          <w:p w:rsidR="001613A3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GYERMEKHETI PROGRAM </w:t>
            </w:r>
          </w:p>
          <w:p w:rsidR="001613A3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171.</w:t>
            </w:r>
          </w:p>
        </w:tc>
        <w:tc>
          <w:tcPr>
            <w:tcW w:w="2123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Légvár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172.</w:t>
            </w:r>
          </w:p>
        </w:tc>
        <w:tc>
          <w:tcPr>
            <w:tcW w:w="2020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27.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i/>
                <w:sz w:val="20"/>
                <w:szCs w:val="20"/>
              </w:rPr>
            </w:pPr>
            <w:r w:rsidRPr="00B63F71">
              <w:rPr>
                <w:rFonts w:cs="Calibri"/>
                <w:b/>
                <w:sz w:val="20"/>
                <w:szCs w:val="20"/>
              </w:rPr>
              <w:t>Ismerd meg településedet… kirándulások szervezése csoportonként.173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19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28.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B63F71">
              <w:rPr>
                <w:rFonts w:cs="Calibri"/>
                <w:b/>
                <w:sz w:val="20"/>
                <w:szCs w:val="20"/>
              </w:rPr>
              <w:t>Kézműves tevékenységek</w:t>
            </w:r>
            <w:proofErr w:type="gramStart"/>
            <w:r w:rsidRPr="00B63F71">
              <w:rPr>
                <w:rFonts w:cs="Calibri"/>
                <w:b/>
                <w:sz w:val="20"/>
                <w:szCs w:val="20"/>
              </w:rPr>
              <w:t>:Külső</w:t>
            </w:r>
            <w:proofErr w:type="gramEnd"/>
            <w:r w:rsidRPr="00B63F71">
              <w:rPr>
                <w:rFonts w:cs="Calibri"/>
                <w:b/>
                <w:sz w:val="20"/>
                <w:szCs w:val="20"/>
              </w:rPr>
              <w:t xml:space="preserve"> előadó részvételével</w:t>
            </w:r>
            <w:r>
              <w:rPr>
                <w:rFonts w:cs="Calibri"/>
                <w:b/>
                <w:i/>
                <w:sz w:val="20"/>
                <w:szCs w:val="20"/>
              </w:rPr>
              <w:t>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174.</w:t>
            </w:r>
          </w:p>
        </w:tc>
        <w:tc>
          <w:tcPr>
            <w:tcW w:w="2560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8D0A5A">
              <w:rPr>
                <w:rFonts w:cs="Calibri"/>
                <w:b/>
                <w:i/>
                <w:sz w:val="20"/>
                <w:szCs w:val="20"/>
              </w:rPr>
              <w:t>175</w:t>
            </w:r>
            <w:r w:rsidRPr="00B63F71">
              <w:rPr>
                <w:rFonts w:cs="Calibri"/>
                <w:b/>
                <w:sz w:val="20"/>
                <w:szCs w:val="20"/>
              </w:rPr>
              <w:t xml:space="preserve">. Családi sport délután. </w:t>
            </w:r>
            <w:proofErr w:type="gramStart"/>
            <w:r w:rsidRPr="00B63F71">
              <w:rPr>
                <w:rFonts w:cs="Calibri"/>
                <w:b/>
                <w:sz w:val="20"/>
                <w:szCs w:val="20"/>
              </w:rPr>
              <w:t>Versenyek ,</w:t>
            </w:r>
            <w:proofErr w:type="gramEnd"/>
            <w:r w:rsidRPr="00B63F71">
              <w:rPr>
                <w:rFonts w:cs="Calibri"/>
                <w:b/>
                <w:sz w:val="20"/>
                <w:szCs w:val="20"/>
              </w:rPr>
              <w:t xml:space="preserve"> vetélkedők , táncház….</w:t>
            </w:r>
          </w:p>
        </w:tc>
        <w:tc>
          <w:tcPr>
            <w:tcW w:w="1596" w:type="dxa"/>
            <w:gridSpan w:val="2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30.</w:t>
            </w:r>
          </w:p>
        </w:tc>
        <w:tc>
          <w:tcPr>
            <w:tcW w:w="1676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31.</w:t>
            </w:r>
          </w:p>
        </w:tc>
      </w:tr>
    </w:tbl>
    <w:p w:rsidR="001613A3" w:rsidRDefault="001613A3" w:rsidP="00E6651E">
      <w:pPr>
        <w:rPr>
          <w:rFonts w:cs="Calibri"/>
          <w:b/>
          <w:sz w:val="20"/>
          <w:szCs w:val="20"/>
        </w:rPr>
      </w:pPr>
    </w:p>
    <w:p w:rsidR="001613A3" w:rsidRPr="00B13653" w:rsidRDefault="001613A3" w:rsidP="00E6651E">
      <w:pPr>
        <w:rPr>
          <w:rFonts w:cs="Calibri"/>
          <w:b/>
          <w:sz w:val="20"/>
          <w:szCs w:val="20"/>
        </w:rPr>
      </w:pPr>
      <w:r w:rsidRPr="00B13653">
        <w:rPr>
          <w:rFonts w:cs="Calibri"/>
          <w:b/>
          <w:sz w:val="20"/>
          <w:szCs w:val="20"/>
        </w:rPr>
        <w:t>2015. június</w:t>
      </w:r>
    </w:p>
    <w:tbl>
      <w:tblPr>
        <w:tblW w:w="14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809"/>
        <w:gridCol w:w="2008"/>
        <w:gridCol w:w="2011"/>
        <w:gridCol w:w="2017"/>
        <w:gridCol w:w="2013"/>
        <w:gridCol w:w="2004"/>
      </w:tblGrid>
      <w:tr w:rsidR="001613A3" w:rsidRPr="008D0A5A" w:rsidTr="008D0A5A">
        <w:trPr>
          <w:trHeight w:val="454"/>
        </w:trPr>
        <w:tc>
          <w:tcPr>
            <w:tcW w:w="2518" w:type="dxa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Hétfő</w:t>
            </w:r>
          </w:p>
        </w:tc>
        <w:tc>
          <w:tcPr>
            <w:tcW w:w="1809" w:type="dxa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Kedd</w:t>
            </w:r>
          </w:p>
        </w:tc>
        <w:tc>
          <w:tcPr>
            <w:tcW w:w="2008" w:type="dxa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Szerda</w:t>
            </w:r>
          </w:p>
        </w:tc>
        <w:tc>
          <w:tcPr>
            <w:tcW w:w="2011" w:type="dxa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Csütörtök</w:t>
            </w:r>
          </w:p>
        </w:tc>
        <w:tc>
          <w:tcPr>
            <w:tcW w:w="2017" w:type="dxa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Péntek</w:t>
            </w:r>
          </w:p>
        </w:tc>
        <w:tc>
          <w:tcPr>
            <w:tcW w:w="2013" w:type="dxa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Szombat</w:t>
            </w:r>
          </w:p>
        </w:tc>
        <w:tc>
          <w:tcPr>
            <w:tcW w:w="2004" w:type="dxa"/>
          </w:tcPr>
          <w:p w:rsidR="001613A3" w:rsidRPr="008D0A5A" w:rsidRDefault="001613A3" w:rsidP="008D0A5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Vasárnap</w:t>
            </w:r>
          </w:p>
        </w:tc>
      </w:tr>
      <w:tr w:rsidR="001613A3" w:rsidRPr="008D0A5A" w:rsidTr="008D0A5A">
        <w:trPr>
          <w:trHeight w:val="1474"/>
        </w:trPr>
        <w:tc>
          <w:tcPr>
            <w:tcW w:w="25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0F243E"/>
                <w:sz w:val="20"/>
                <w:szCs w:val="20"/>
              </w:rPr>
            </w:pPr>
            <w:r w:rsidRPr="008D0A5A">
              <w:rPr>
                <w:rFonts w:cs="Calibri"/>
                <w:b/>
                <w:color w:val="0F243E"/>
                <w:sz w:val="20"/>
                <w:szCs w:val="20"/>
              </w:rPr>
              <w:t xml:space="preserve">       </w:t>
            </w:r>
            <w:r>
              <w:rPr>
                <w:rFonts w:cs="Calibri"/>
                <w:b/>
                <w:color w:val="0F243E"/>
                <w:sz w:val="20"/>
                <w:szCs w:val="20"/>
              </w:rPr>
              <w:t>Készülődés a tanévzáró ünnepélyre</w:t>
            </w:r>
            <w:proofErr w:type="gramStart"/>
            <w:r>
              <w:rPr>
                <w:rFonts w:cs="Calibri"/>
                <w:b/>
                <w:color w:val="0F243E"/>
                <w:sz w:val="20"/>
                <w:szCs w:val="20"/>
              </w:rPr>
              <w:t>..</w:t>
            </w:r>
            <w:proofErr w:type="gramEnd"/>
            <w:r w:rsidRPr="008D0A5A">
              <w:rPr>
                <w:rFonts w:cs="Calibri"/>
                <w:b/>
                <w:color w:val="0F243E"/>
                <w:sz w:val="20"/>
                <w:szCs w:val="20"/>
              </w:rPr>
              <w:t xml:space="preserve">                               176.     </w:t>
            </w:r>
          </w:p>
        </w:tc>
        <w:tc>
          <w:tcPr>
            <w:tcW w:w="180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 xml:space="preserve">                       177.</w:t>
            </w:r>
          </w:p>
        </w:tc>
        <w:tc>
          <w:tcPr>
            <w:tcW w:w="200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178.</w:t>
            </w:r>
          </w:p>
        </w:tc>
        <w:tc>
          <w:tcPr>
            <w:tcW w:w="201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  <w:r w:rsidRPr="008D0A5A">
              <w:rPr>
                <w:rFonts w:cs="Calibri"/>
                <w:color w:val="002060"/>
                <w:sz w:val="20"/>
                <w:szCs w:val="20"/>
              </w:rPr>
              <w:t>4.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 xml:space="preserve">Nemzeti összetartozás napja    </w:t>
            </w: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color w:val="002060"/>
                <w:sz w:val="20"/>
                <w:szCs w:val="20"/>
              </w:rPr>
            </w:pPr>
            <w:r w:rsidRPr="008D0A5A">
              <w:rPr>
                <w:rFonts w:cs="Calibri"/>
                <w:b/>
                <w:i/>
                <w:sz w:val="20"/>
                <w:szCs w:val="20"/>
              </w:rPr>
              <w:t>179.</w:t>
            </w:r>
          </w:p>
        </w:tc>
        <w:tc>
          <w:tcPr>
            <w:tcW w:w="2017" w:type="dxa"/>
          </w:tcPr>
          <w:p w:rsidR="001613A3" w:rsidRPr="008C3FF0" w:rsidRDefault="001613A3" w:rsidP="008D0A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C3FF0">
              <w:rPr>
                <w:rFonts w:cs="Calibri"/>
                <w:color w:val="000000"/>
                <w:sz w:val="20"/>
                <w:szCs w:val="20"/>
              </w:rPr>
              <w:t>5.</w:t>
            </w:r>
          </w:p>
          <w:p w:rsidR="001613A3" w:rsidRPr="008C3FF0" w:rsidRDefault="001613A3" w:rsidP="008D0A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C3FF0">
              <w:rPr>
                <w:rFonts w:cs="Calibri"/>
                <w:color w:val="000000"/>
                <w:sz w:val="20"/>
                <w:szCs w:val="20"/>
              </w:rPr>
              <w:t>Pedag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ógusnap az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Önkormányzat  szervezésében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1613A3" w:rsidRPr="008C3FF0" w:rsidRDefault="001613A3" w:rsidP="008D0A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1613A3" w:rsidRPr="008C3FF0" w:rsidRDefault="001613A3" w:rsidP="008D0A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1613A3" w:rsidRPr="008C3FF0" w:rsidRDefault="001613A3" w:rsidP="008D0A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1613A3" w:rsidRPr="008C3FF0" w:rsidRDefault="001613A3" w:rsidP="008D0A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:rsidR="001613A3" w:rsidRPr="008C3FF0" w:rsidRDefault="001613A3" w:rsidP="008D0A5A">
            <w:pPr>
              <w:spacing w:after="0" w:line="240" w:lineRule="auto"/>
              <w:jc w:val="right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8C3FF0">
              <w:rPr>
                <w:rFonts w:cs="Calibri"/>
                <w:b/>
                <w:i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13" w:type="dxa"/>
            <w:shd w:val="clear" w:color="auto" w:fill="C6D9F1"/>
          </w:tcPr>
          <w:p w:rsidR="001613A3" w:rsidRDefault="001613A3" w:rsidP="008D0A5A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  <w:r w:rsidRPr="008D0A5A">
              <w:rPr>
                <w:rFonts w:cs="Calibri"/>
                <w:color w:val="002060"/>
                <w:sz w:val="20"/>
                <w:szCs w:val="20"/>
              </w:rPr>
              <w:t>6.</w:t>
            </w:r>
            <w:r>
              <w:rPr>
                <w:rFonts w:cs="Calibri"/>
                <w:color w:val="002060"/>
                <w:sz w:val="20"/>
                <w:szCs w:val="20"/>
              </w:rPr>
              <w:t xml:space="preserve"> 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  <w:r w:rsidRPr="008C3FF0">
              <w:rPr>
                <w:rFonts w:cs="Calibri"/>
                <w:color w:val="000000"/>
                <w:sz w:val="20"/>
                <w:szCs w:val="20"/>
              </w:rPr>
              <w:t>Tanévzáró ünnepély, óvodai búcsúztatás</w:t>
            </w:r>
            <w:r>
              <w:rPr>
                <w:rFonts w:cs="Calibr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004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7.</w:t>
            </w:r>
          </w:p>
        </w:tc>
      </w:tr>
      <w:tr w:rsidR="001613A3" w:rsidRPr="008D0A5A" w:rsidTr="008D0A5A">
        <w:trPr>
          <w:trHeight w:val="1474"/>
        </w:trPr>
        <w:tc>
          <w:tcPr>
            <w:tcW w:w="25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  <w:r w:rsidRPr="008D0A5A">
              <w:rPr>
                <w:rFonts w:cs="Calibri"/>
                <w:color w:val="002060"/>
                <w:sz w:val="20"/>
                <w:szCs w:val="20"/>
              </w:rPr>
              <w:t>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color w:val="00206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180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  <w:r w:rsidRPr="008D0A5A">
              <w:rPr>
                <w:rFonts w:cs="Calibri"/>
                <w:color w:val="002060"/>
                <w:sz w:val="20"/>
                <w:szCs w:val="20"/>
              </w:rPr>
              <w:t>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color w:val="00206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color w:val="00206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jc w:val="right"/>
              <w:rPr>
                <w:rFonts w:cs="Calibri"/>
                <w:color w:val="002060"/>
                <w:sz w:val="20"/>
                <w:szCs w:val="20"/>
              </w:rPr>
            </w:pPr>
          </w:p>
        </w:tc>
        <w:tc>
          <w:tcPr>
            <w:tcW w:w="200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  <w:r w:rsidRPr="008D0A5A">
              <w:rPr>
                <w:rFonts w:cs="Calibri"/>
                <w:color w:val="002060"/>
                <w:sz w:val="20"/>
                <w:szCs w:val="20"/>
              </w:rPr>
              <w:t>10.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011" w:type="dxa"/>
          </w:tcPr>
          <w:p w:rsidR="001613A3" w:rsidRPr="008D0A5A" w:rsidRDefault="001613A3" w:rsidP="008D0A5A">
            <w:pPr>
              <w:tabs>
                <w:tab w:val="center" w:pos="902"/>
              </w:tabs>
              <w:spacing w:after="0" w:line="240" w:lineRule="auto"/>
              <w:rPr>
                <w:rFonts w:cs="Calibri"/>
                <w:color w:val="002060"/>
                <w:sz w:val="20"/>
                <w:szCs w:val="20"/>
              </w:rPr>
            </w:pPr>
            <w:r w:rsidRPr="008D0A5A">
              <w:rPr>
                <w:rFonts w:cs="Calibri"/>
                <w:color w:val="002060"/>
                <w:sz w:val="20"/>
                <w:szCs w:val="20"/>
              </w:rPr>
              <w:t>11.</w:t>
            </w:r>
            <w:r w:rsidRPr="008D0A5A">
              <w:rPr>
                <w:rFonts w:cs="Calibri"/>
                <w:color w:val="002060"/>
                <w:sz w:val="20"/>
                <w:szCs w:val="20"/>
              </w:rPr>
              <w:tab/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017" w:type="dxa"/>
          </w:tcPr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12.</w:t>
            </w:r>
          </w:p>
          <w:p w:rsidR="001613A3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Jubiláló kolléganők köszöntése.</w:t>
            </w:r>
          </w:p>
        </w:tc>
        <w:tc>
          <w:tcPr>
            <w:tcW w:w="2013" w:type="dxa"/>
            <w:shd w:val="clear" w:color="auto" w:fill="FFFFFF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13.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>14</w:t>
            </w:r>
            <w:r w:rsidRPr="008D0A5A">
              <w:rPr>
                <w:rFonts w:cs="Calibri"/>
                <w:sz w:val="20"/>
                <w:szCs w:val="20"/>
              </w:rPr>
              <w:t>-16.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13A3" w:rsidRPr="008D0A5A" w:rsidTr="008D0A5A">
        <w:trPr>
          <w:trHeight w:val="1474"/>
        </w:trPr>
        <w:tc>
          <w:tcPr>
            <w:tcW w:w="25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15.</w:t>
            </w:r>
          </w:p>
          <w:p w:rsidR="001613A3" w:rsidRDefault="001613A3" w:rsidP="00661D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Nevelőtestületi értekezlet: A tanév zárása, értékelése.</w:t>
            </w:r>
          </w:p>
          <w:p w:rsidR="001613A3" w:rsidRPr="008D0A5A" w:rsidRDefault="001613A3" w:rsidP="00661D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Nyári szabadságolás rendjének ismertetése.</w:t>
            </w:r>
          </w:p>
        </w:tc>
        <w:tc>
          <w:tcPr>
            <w:tcW w:w="180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16.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0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17.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Alkalmazotti értekezlet: a tanév zárása.</w:t>
            </w:r>
          </w:p>
        </w:tc>
        <w:tc>
          <w:tcPr>
            <w:tcW w:w="201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Az éves értékelés megküldése a Fenntartónak</w:t>
            </w:r>
            <w:proofErr w:type="gramStart"/>
            <w:r>
              <w:rPr>
                <w:rFonts w:cs="Calibr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1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19.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Szakmai kirándulás az alkalmazotti közösség számára.</w:t>
            </w:r>
          </w:p>
        </w:tc>
        <w:tc>
          <w:tcPr>
            <w:tcW w:w="201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20.</w:t>
            </w:r>
          </w:p>
        </w:tc>
        <w:tc>
          <w:tcPr>
            <w:tcW w:w="2004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21.</w:t>
            </w:r>
          </w:p>
        </w:tc>
      </w:tr>
      <w:tr w:rsidR="001613A3" w:rsidRPr="008D0A5A" w:rsidTr="008D0A5A">
        <w:trPr>
          <w:trHeight w:val="996"/>
        </w:trPr>
        <w:tc>
          <w:tcPr>
            <w:tcW w:w="10363" w:type="dxa"/>
            <w:gridSpan w:val="5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lastRenderedPageBreak/>
              <w:t>22-26</w:t>
            </w:r>
            <w:r w:rsidRPr="008D0A5A">
              <w:rPr>
                <w:rFonts w:cs="Calibri"/>
                <w:sz w:val="20"/>
                <w:szCs w:val="20"/>
              </w:rPr>
              <w:t>.</w:t>
            </w:r>
          </w:p>
          <w:p w:rsidR="001613A3" w:rsidRPr="008D0A5A" w:rsidRDefault="001613A3" w:rsidP="00661D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Nyári óvodai élet </w:t>
            </w:r>
            <w:proofErr w:type="gramStart"/>
            <w:r>
              <w:rPr>
                <w:rFonts w:cs="Calibri"/>
                <w:sz w:val="20"/>
                <w:szCs w:val="20"/>
              </w:rPr>
              <w:t>indulása .Összevont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csoportok szervezése.</w:t>
            </w:r>
          </w:p>
        </w:tc>
        <w:tc>
          <w:tcPr>
            <w:tcW w:w="4017" w:type="dxa"/>
            <w:gridSpan w:val="2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A5A">
              <w:rPr>
                <w:rFonts w:cs="Calibri"/>
                <w:b/>
                <w:sz w:val="20"/>
                <w:szCs w:val="20"/>
              </w:rPr>
              <w:t>27.28.</w:t>
            </w:r>
          </w:p>
          <w:p w:rsidR="001613A3" w:rsidRPr="008D0A5A" w:rsidRDefault="001613A3" w:rsidP="008D0A5A">
            <w:pPr>
              <w:spacing w:after="0" w:line="240" w:lineRule="auto"/>
              <w:rPr>
                <w:rFonts w:cs="Calibri"/>
                <w:b/>
                <w:color w:val="0F243E"/>
                <w:sz w:val="20"/>
                <w:szCs w:val="20"/>
              </w:rPr>
            </w:pPr>
          </w:p>
        </w:tc>
      </w:tr>
      <w:tr w:rsidR="001613A3" w:rsidRPr="008D0A5A" w:rsidTr="008D0A5A">
        <w:trPr>
          <w:trHeight w:val="867"/>
        </w:trPr>
        <w:tc>
          <w:tcPr>
            <w:tcW w:w="251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29.</w:t>
            </w:r>
          </w:p>
        </w:tc>
        <w:tc>
          <w:tcPr>
            <w:tcW w:w="1809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D0A5A">
              <w:rPr>
                <w:rFonts w:cs="Calibri"/>
                <w:sz w:val="20"/>
                <w:szCs w:val="20"/>
              </w:rPr>
              <w:t>30.</w:t>
            </w:r>
          </w:p>
        </w:tc>
        <w:tc>
          <w:tcPr>
            <w:tcW w:w="2008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11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17" w:type="dxa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C6D9F1"/>
          </w:tcPr>
          <w:p w:rsidR="001613A3" w:rsidRPr="008D0A5A" w:rsidRDefault="001613A3" w:rsidP="008D0A5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1613A3" w:rsidRPr="00B13653" w:rsidRDefault="001613A3" w:rsidP="006A289E">
      <w:pPr>
        <w:rPr>
          <w:rFonts w:cs="Calibri"/>
          <w:b/>
          <w:sz w:val="20"/>
          <w:szCs w:val="20"/>
        </w:rPr>
      </w:pPr>
    </w:p>
    <w:sectPr w:rsidR="001613A3" w:rsidRPr="00B13653" w:rsidSect="001F6119">
      <w:footerReference w:type="default" r:id="rId6"/>
      <w:pgSz w:w="16838" w:h="11906" w:orient="landscape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88" w:rsidRDefault="00FE2488" w:rsidP="00AD44A7">
      <w:pPr>
        <w:spacing w:after="0" w:line="240" w:lineRule="auto"/>
      </w:pPr>
      <w:r>
        <w:separator/>
      </w:r>
    </w:p>
  </w:endnote>
  <w:endnote w:type="continuationSeparator" w:id="0">
    <w:p w:rsidR="00FE2488" w:rsidRDefault="00FE2488" w:rsidP="00AD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88" w:rsidRDefault="00FE2488" w:rsidP="003A57BD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i1025" type="#_x0000_t75" style="width:696.75pt;height:28.5pt;visibility:visible">
          <v:imagedata r:id="rId1" o:title=""/>
        </v:shape>
      </w:pict>
    </w:r>
  </w:p>
  <w:p w:rsidR="00FE2488" w:rsidRDefault="00FE248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88" w:rsidRDefault="00FE2488" w:rsidP="00AD44A7">
      <w:pPr>
        <w:spacing w:after="0" w:line="240" w:lineRule="auto"/>
      </w:pPr>
      <w:r>
        <w:separator/>
      </w:r>
    </w:p>
  </w:footnote>
  <w:footnote w:type="continuationSeparator" w:id="0">
    <w:p w:rsidR="00FE2488" w:rsidRDefault="00FE2488" w:rsidP="00AD4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769"/>
    <w:rsid w:val="00011CAE"/>
    <w:rsid w:val="000304B4"/>
    <w:rsid w:val="000323DC"/>
    <w:rsid w:val="0004451F"/>
    <w:rsid w:val="000B1CD3"/>
    <w:rsid w:val="000B2F0D"/>
    <w:rsid w:val="00102CDA"/>
    <w:rsid w:val="00126212"/>
    <w:rsid w:val="0015228E"/>
    <w:rsid w:val="001613A3"/>
    <w:rsid w:val="0017008B"/>
    <w:rsid w:val="001821E0"/>
    <w:rsid w:val="001F6119"/>
    <w:rsid w:val="00200BF5"/>
    <w:rsid w:val="00205390"/>
    <w:rsid w:val="00211909"/>
    <w:rsid w:val="0027475E"/>
    <w:rsid w:val="00277EF5"/>
    <w:rsid w:val="002F573D"/>
    <w:rsid w:val="00366896"/>
    <w:rsid w:val="003A57BD"/>
    <w:rsid w:val="003F52AD"/>
    <w:rsid w:val="0045082C"/>
    <w:rsid w:val="0045604E"/>
    <w:rsid w:val="00474F18"/>
    <w:rsid w:val="004F30AC"/>
    <w:rsid w:val="00530688"/>
    <w:rsid w:val="00542512"/>
    <w:rsid w:val="0057105C"/>
    <w:rsid w:val="00575004"/>
    <w:rsid w:val="00577A8B"/>
    <w:rsid w:val="00583FFF"/>
    <w:rsid w:val="0058614B"/>
    <w:rsid w:val="005D4B1D"/>
    <w:rsid w:val="00630993"/>
    <w:rsid w:val="00661D38"/>
    <w:rsid w:val="00671608"/>
    <w:rsid w:val="0069669C"/>
    <w:rsid w:val="006A289E"/>
    <w:rsid w:val="006C55BA"/>
    <w:rsid w:val="007304F2"/>
    <w:rsid w:val="00742EC1"/>
    <w:rsid w:val="00750F09"/>
    <w:rsid w:val="00757AF0"/>
    <w:rsid w:val="0076260C"/>
    <w:rsid w:val="007C7B6B"/>
    <w:rsid w:val="007E4C45"/>
    <w:rsid w:val="00831760"/>
    <w:rsid w:val="00852828"/>
    <w:rsid w:val="008C2A2D"/>
    <w:rsid w:val="008C3FF0"/>
    <w:rsid w:val="008D0A5A"/>
    <w:rsid w:val="008E380B"/>
    <w:rsid w:val="00901454"/>
    <w:rsid w:val="00913CB5"/>
    <w:rsid w:val="00921A2C"/>
    <w:rsid w:val="00940FBB"/>
    <w:rsid w:val="009A03AD"/>
    <w:rsid w:val="009A1769"/>
    <w:rsid w:val="009D3B20"/>
    <w:rsid w:val="00A131E3"/>
    <w:rsid w:val="00A31647"/>
    <w:rsid w:val="00AD44A7"/>
    <w:rsid w:val="00AE7099"/>
    <w:rsid w:val="00B01D45"/>
    <w:rsid w:val="00B13653"/>
    <w:rsid w:val="00B45185"/>
    <w:rsid w:val="00B50B22"/>
    <w:rsid w:val="00B63F71"/>
    <w:rsid w:val="00BA2873"/>
    <w:rsid w:val="00BA782B"/>
    <w:rsid w:val="00BD4732"/>
    <w:rsid w:val="00BD5C52"/>
    <w:rsid w:val="00C132CB"/>
    <w:rsid w:val="00C626E9"/>
    <w:rsid w:val="00CB3087"/>
    <w:rsid w:val="00CE1476"/>
    <w:rsid w:val="00D51F1C"/>
    <w:rsid w:val="00D73D6A"/>
    <w:rsid w:val="00D80362"/>
    <w:rsid w:val="00D945AF"/>
    <w:rsid w:val="00DA4036"/>
    <w:rsid w:val="00DC61F7"/>
    <w:rsid w:val="00DD03D0"/>
    <w:rsid w:val="00DF3986"/>
    <w:rsid w:val="00DF76B0"/>
    <w:rsid w:val="00E16E87"/>
    <w:rsid w:val="00E66315"/>
    <w:rsid w:val="00E6651E"/>
    <w:rsid w:val="00ED3E9A"/>
    <w:rsid w:val="00F15E01"/>
    <w:rsid w:val="00F612D0"/>
    <w:rsid w:val="00F854F7"/>
    <w:rsid w:val="00FE2488"/>
    <w:rsid w:val="00FE4764"/>
    <w:rsid w:val="00FF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769"/>
    <w:pPr>
      <w:spacing w:after="200" w:line="276" w:lineRule="auto"/>
    </w:pPr>
    <w:rPr>
      <w:rFonts w:eastAsia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A176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99"/>
    <w:qFormat/>
    <w:rsid w:val="006A289E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AD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D44A7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AD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D44A7"/>
    <w:rPr>
      <w:rFonts w:eastAsia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D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D44A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1152</Words>
  <Characters>12830</Characters>
  <Application>Microsoft Office Word</Application>
  <DocSecurity>0</DocSecurity>
  <Lines>106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2014</vt:lpstr>
    </vt:vector>
  </TitlesOfParts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subject/>
  <dc:creator>Judit</dc:creator>
  <cp:keywords/>
  <dc:description/>
  <cp:lastModifiedBy>Seregélyes PC001</cp:lastModifiedBy>
  <cp:revision>3</cp:revision>
  <cp:lastPrinted>2014-09-10T11:15:00Z</cp:lastPrinted>
  <dcterms:created xsi:type="dcterms:W3CDTF">2014-09-10T10:32:00Z</dcterms:created>
  <dcterms:modified xsi:type="dcterms:W3CDTF">2014-09-10T11:55:00Z</dcterms:modified>
</cp:coreProperties>
</file>